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41" w:rsidRPr="00465AC5" w:rsidRDefault="00DC0041" w:rsidP="006B759B">
      <w:pPr>
        <w:jc w:val="center"/>
        <w:rPr>
          <w:rFonts w:ascii="Arial" w:hAnsi="Arial" w:cs="Arial"/>
          <w:b/>
          <w:sz w:val="20"/>
          <w:szCs w:val="20"/>
        </w:rPr>
      </w:pPr>
    </w:p>
    <w:p w:rsidR="006B759B" w:rsidRPr="00465AC5" w:rsidRDefault="006B759B" w:rsidP="006B759B">
      <w:pPr>
        <w:jc w:val="center"/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BIOSAFETY REGISTRATION FORM</w:t>
      </w:r>
    </w:p>
    <w:p w:rsidR="004A6ED7" w:rsidRPr="00465AC5" w:rsidRDefault="00CA432F" w:rsidP="004A6ED7">
      <w:pPr>
        <w:framePr w:w="3542" w:h="2146" w:hSpace="187" w:wrap="around" w:vAnchor="text" w:hAnchor="page" w:x="7509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Number:  </w:t>
      </w:r>
      <w:r w:rsidR="004A6ED7" w:rsidRPr="00465AC5">
        <w:rPr>
          <w:rFonts w:ascii="Arial" w:hAnsi="Arial" w:cs="Arial"/>
          <w:sz w:val="20"/>
          <w:szCs w:val="20"/>
        </w:rPr>
        <w:t>____________</w:t>
      </w:r>
    </w:p>
    <w:p w:rsidR="004A6ED7" w:rsidRPr="00465AC5" w:rsidRDefault="0079304E" w:rsidP="004A6ED7">
      <w:pPr>
        <w:framePr w:w="3542" w:h="2146" w:hSpace="187" w:wrap="around" w:vAnchor="text" w:hAnchor="page" w:x="7509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Date Received:</w:t>
      </w:r>
      <w:r w:rsidRPr="00465AC5">
        <w:rPr>
          <w:rFonts w:ascii="Arial" w:hAnsi="Arial" w:cs="Arial"/>
          <w:sz w:val="20"/>
          <w:szCs w:val="20"/>
        </w:rPr>
        <w:tab/>
      </w:r>
      <w:r w:rsidR="004A6ED7" w:rsidRPr="00465AC5">
        <w:rPr>
          <w:rFonts w:ascii="Arial" w:hAnsi="Arial" w:cs="Arial"/>
          <w:sz w:val="20"/>
          <w:szCs w:val="20"/>
        </w:rPr>
        <w:t>____________</w:t>
      </w:r>
    </w:p>
    <w:p w:rsidR="004A6ED7" w:rsidRPr="00465AC5" w:rsidRDefault="0079304E" w:rsidP="004A6ED7">
      <w:pPr>
        <w:framePr w:w="3542" w:h="2146" w:hSpace="187" w:wrap="around" w:vAnchor="text" w:hAnchor="page" w:x="7509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465AC5">
        <w:rPr>
          <w:rFonts w:ascii="Arial" w:hAnsi="Arial" w:cs="Arial"/>
          <w:sz w:val="20"/>
          <w:szCs w:val="20"/>
        </w:rPr>
        <w:t>Approval Date:</w:t>
      </w:r>
      <w:r w:rsidRPr="00465AC5">
        <w:rPr>
          <w:rFonts w:ascii="Arial" w:hAnsi="Arial" w:cs="Arial"/>
          <w:sz w:val="20"/>
          <w:szCs w:val="20"/>
        </w:rPr>
        <w:tab/>
      </w:r>
      <w:r w:rsidR="004A6ED7" w:rsidRPr="00465AC5">
        <w:rPr>
          <w:rFonts w:ascii="Arial" w:hAnsi="Arial" w:cs="Arial"/>
          <w:sz w:val="20"/>
          <w:szCs w:val="20"/>
        </w:rPr>
        <w:t>____________</w:t>
      </w:r>
    </w:p>
    <w:p w:rsidR="004A6ED7" w:rsidRPr="00465AC5" w:rsidRDefault="0079304E" w:rsidP="004A6ED7">
      <w:pPr>
        <w:framePr w:w="3542" w:h="2146" w:hSpace="187" w:wrap="around" w:vAnchor="text" w:hAnchor="page" w:x="7509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Expiration Date:</w:t>
      </w:r>
      <w:r w:rsidRPr="00465AC5">
        <w:rPr>
          <w:rFonts w:ascii="Arial" w:hAnsi="Arial" w:cs="Arial"/>
          <w:sz w:val="20"/>
          <w:szCs w:val="20"/>
        </w:rPr>
        <w:tab/>
      </w:r>
      <w:r w:rsidR="004A6ED7" w:rsidRPr="00465AC5">
        <w:rPr>
          <w:rFonts w:ascii="Arial" w:hAnsi="Arial" w:cs="Arial"/>
          <w:sz w:val="20"/>
          <w:szCs w:val="20"/>
        </w:rPr>
        <w:t>__________</w:t>
      </w:r>
      <w:r w:rsidR="00465AC5" w:rsidRPr="00465AC5">
        <w:rPr>
          <w:rFonts w:ascii="Arial" w:hAnsi="Arial" w:cs="Arial"/>
          <w:sz w:val="20"/>
          <w:szCs w:val="20"/>
        </w:rPr>
        <w:t>__</w:t>
      </w:r>
    </w:p>
    <w:p w:rsidR="006B759B" w:rsidRPr="00465AC5" w:rsidRDefault="006B759B" w:rsidP="006B759B">
      <w:pPr>
        <w:rPr>
          <w:rFonts w:ascii="Arial" w:hAnsi="Arial" w:cs="Arial"/>
          <w:b/>
          <w:sz w:val="20"/>
          <w:szCs w:val="20"/>
        </w:rPr>
      </w:pPr>
    </w:p>
    <w:p w:rsidR="006B759B" w:rsidRPr="00465AC5" w:rsidRDefault="006B759B" w:rsidP="006B759B">
      <w:pPr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Principal Investigator:</w:t>
      </w:r>
      <w:r w:rsidR="00755131" w:rsidRPr="00465AC5">
        <w:rPr>
          <w:rFonts w:ascii="Arial" w:hAnsi="Arial" w:cs="Arial"/>
          <w:b/>
          <w:sz w:val="20"/>
          <w:szCs w:val="20"/>
        </w:rPr>
        <w:t xml:space="preserve"> </w:t>
      </w:r>
      <w:r w:rsidRPr="00465AC5">
        <w:rPr>
          <w:rFonts w:ascii="Arial" w:hAnsi="Arial" w:cs="Arial"/>
          <w:b/>
          <w:sz w:val="20"/>
          <w:szCs w:val="20"/>
        </w:rPr>
        <w:t>______________________________</w:t>
      </w:r>
      <w:r w:rsidR="00CA432F" w:rsidRPr="00465AC5">
        <w:rPr>
          <w:rFonts w:ascii="Arial" w:hAnsi="Arial" w:cs="Arial"/>
          <w:b/>
          <w:sz w:val="20"/>
          <w:szCs w:val="20"/>
        </w:rPr>
        <w:t>_______</w:t>
      </w:r>
    </w:p>
    <w:p w:rsidR="006B759B" w:rsidRPr="00465AC5" w:rsidRDefault="006B759B" w:rsidP="006B759B">
      <w:pPr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E-mail: ___________________________________________</w:t>
      </w:r>
      <w:r w:rsidR="00CA432F" w:rsidRPr="00465AC5">
        <w:rPr>
          <w:rFonts w:ascii="Arial" w:hAnsi="Arial" w:cs="Arial"/>
          <w:b/>
          <w:sz w:val="20"/>
          <w:szCs w:val="20"/>
        </w:rPr>
        <w:t>_______</w:t>
      </w:r>
    </w:p>
    <w:p w:rsidR="006B759B" w:rsidRPr="00465AC5" w:rsidRDefault="00CA432F" w:rsidP="006B75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Telephone Number:  </w:t>
      </w:r>
      <w:r w:rsidR="006B759B" w:rsidRPr="00465AC5">
        <w:rPr>
          <w:rFonts w:ascii="Arial" w:hAnsi="Arial" w:cs="Arial"/>
          <w:b/>
          <w:sz w:val="20"/>
          <w:szCs w:val="20"/>
        </w:rPr>
        <w:t>_____________________</w:t>
      </w:r>
      <w:r w:rsidRPr="00465AC5">
        <w:rPr>
          <w:rFonts w:ascii="Arial" w:hAnsi="Arial" w:cs="Arial"/>
          <w:b/>
          <w:sz w:val="20"/>
          <w:szCs w:val="20"/>
        </w:rPr>
        <w:t>__</w:t>
      </w:r>
      <w:r w:rsidR="006B759B" w:rsidRPr="00465AC5">
        <w:rPr>
          <w:rFonts w:ascii="Arial" w:hAnsi="Arial" w:cs="Arial"/>
          <w:b/>
          <w:sz w:val="20"/>
          <w:szCs w:val="20"/>
        </w:rPr>
        <w:t>_________</w:t>
      </w:r>
      <w:r w:rsidRPr="00465AC5">
        <w:rPr>
          <w:rFonts w:ascii="Arial" w:hAnsi="Arial" w:cs="Arial"/>
          <w:b/>
          <w:sz w:val="20"/>
          <w:szCs w:val="20"/>
        </w:rPr>
        <w:t>_______</w:t>
      </w:r>
    </w:p>
    <w:p w:rsidR="006B759B" w:rsidRPr="00465AC5" w:rsidRDefault="006B759B" w:rsidP="006B759B">
      <w:pPr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Fax N</w:t>
      </w:r>
      <w:r w:rsidR="00CA432F">
        <w:rPr>
          <w:rFonts w:ascii="Arial" w:hAnsi="Arial" w:cs="Arial"/>
          <w:b/>
          <w:sz w:val="20"/>
          <w:szCs w:val="20"/>
        </w:rPr>
        <w:t xml:space="preserve">umber:  </w:t>
      </w:r>
      <w:r w:rsidRPr="00465AC5">
        <w:rPr>
          <w:rFonts w:ascii="Arial" w:hAnsi="Arial" w:cs="Arial"/>
          <w:b/>
          <w:sz w:val="20"/>
          <w:szCs w:val="20"/>
        </w:rPr>
        <w:t>_______________________________________</w:t>
      </w:r>
      <w:r w:rsidR="00CA432F" w:rsidRPr="00465AC5">
        <w:rPr>
          <w:rFonts w:ascii="Arial" w:hAnsi="Arial" w:cs="Arial"/>
          <w:b/>
          <w:sz w:val="20"/>
          <w:szCs w:val="20"/>
        </w:rPr>
        <w:t>______</w:t>
      </w:r>
    </w:p>
    <w:p w:rsidR="006B759B" w:rsidRPr="00465AC5" w:rsidRDefault="006B759B" w:rsidP="006B759B">
      <w:pPr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Title of the Project: _________________________</w:t>
      </w:r>
      <w:r w:rsidR="00F71D38" w:rsidRPr="00465AC5">
        <w:rPr>
          <w:rFonts w:ascii="Arial" w:hAnsi="Arial" w:cs="Arial"/>
          <w:b/>
          <w:sz w:val="20"/>
          <w:szCs w:val="20"/>
        </w:rPr>
        <w:t>____</w:t>
      </w:r>
      <w:r w:rsidRPr="00465AC5">
        <w:rPr>
          <w:rFonts w:ascii="Arial" w:hAnsi="Arial" w:cs="Arial"/>
          <w:b/>
          <w:sz w:val="20"/>
          <w:szCs w:val="20"/>
        </w:rPr>
        <w:t>_______________________________________</w:t>
      </w:r>
      <w:r w:rsidR="00755131" w:rsidRPr="00465AC5">
        <w:rPr>
          <w:rFonts w:ascii="Arial" w:hAnsi="Arial" w:cs="Arial"/>
          <w:b/>
          <w:sz w:val="20"/>
          <w:szCs w:val="20"/>
        </w:rPr>
        <w:t>__</w:t>
      </w:r>
    </w:p>
    <w:p w:rsidR="006B759B" w:rsidRPr="00465AC5" w:rsidRDefault="00F71D38" w:rsidP="00F71D3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6B759B" w:rsidRPr="00465AC5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  <w:r w:rsidR="00755131" w:rsidRPr="00465AC5">
        <w:rPr>
          <w:rFonts w:ascii="Arial" w:hAnsi="Arial" w:cs="Arial"/>
          <w:b/>
          <w:sz w:val="20"/>
          <w:szCs w:val="20"/>
        </w:rPr>
        <w:t>_</w:t>
      </w:r>
      <w:r w:rsidRPr="00465AC5">
        <w:rPr>
          <w:rFonts w:ascii="Arial" w:hAnsi="Arial" w:cs="Arial"/>
          <w:b/>
          <w:sz w:val="20"/>
          <w:szCs w:val="20"/>
        </w:rPr>
        <w:t>_</w:t>
      </w:r>
    </w:p>
    <w:p w:rsidR="006B759B" w:rsidRPr="00465AC5" w:rsidRDefault="006B759B" w:rsidP="006B759B">
      <w:pPr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Duration of the Initial Research Grant:    From:</w:t>
      </w:r>
      <w:r w:rsidR="00755131" w:rsidRPr="00465AC5">
        <w:rPr>
          <w:rFonts w:ascii="Arial" w:hAnsi="Arial" w:cs="Arial"/>
          <w:b/>
          <w:sz w:val="20"/>
          <w:szCs w:val="20"/>
        </w:rPr>
        <w:t xml:space="preserve"> _____________</w:t>
      </w:r>
      <w:r w:rsidR="00F71D38" w:rsidRPr="00465AC5">
        <w:rPr>
          <w:rFonts w:ascii="Arial" w:hAnsi="Arial" w:cs="Arial"/>
          <w:b/>
          <w:sz w:val="20"/>
          <w:szCs w:val="20"/>
        </w:rPr>
        <w:t>__</w:t>
      </w:r>
      <w:r w:rsidR="00F71D38">
        <w:rPr>
          <w:rFonts w:ascii="Arial" w:hAnsi="Arial" w:cs="Arial"/>
          <w:b/>
          <w:sz w:val="20"/>
          <w:szCs w:val="20"/>
        </w:rPr>
        <w:t xml:space="preserve">_____ </w:t>
      </w:r>
      <w:proofErr w:type="gramStart"/>
      <w:r w:rsidR="00F71D38">
        <w:rPr>
          <w:rFonts w:ascii="Arial" w:hAnsi="Arial" w:cs="Arial"/>
          <w:b/>
          <w:sz w:val="20"/>
          <w:szCs w:val="20"/>
        </w:rPr>
        <w:t>T</w:t>
      </w:r>
      <w:r w:rsidRPr="00465AC5">
        <w:rPr>
          <w:rFonts w:ascii="Arial" w:hAnsi="Arial" w:cs="Arial"/>
          <w:b/>
          <w:sz w:val="20"/>
          <w:szCs w:val="20"/>
        </w:rPr>
        <w:t>o</w:t>
      </w:r>
      <w:proofErr w:type="gramEnd"/>
      <w:r w:rsidRPr="00465AC5">
        <w:rPr>
          <w:rFonts w:ascii="Arial" w:hAnsi="Arial" w:cs="Arial"/>
          <w:b/>
          <w:sz w:val="20"/>
          <w:szCs w:val="20"/>
        </w:rPr>
        <w:t>:</w:t>
      </w:r>
      <w:r w:rsidR="00755131" w:rsidRPr="00465AC5">
        <w:rPr>
          <w:rFonts w:ascii="Arial" w:hAnsi="Arial" w:cs="Arial"/>
          <w:b/>
          <w:sz w:val="20"/>
          <w:szCs w:val="20"/>
        </w:rPr>
        <w:t xml:space="preserve"> </w:t>
      </w:r>
      <w:r w:rsidRPr="00465AC5">
        <w:rPr>
          <w:rFonts w:ascii="Arial" w:hAnsi="Arial" w:cs="Arial"/>
          <w:b/>
          <w:sz w:val="20"/>
          <w:szCs w:val="20"/>
        </w:rPr>
        <w:t>______________</w:t>
      </w:r>
      <w:r w:rsidR="00755131" w:rsidRPr="00465AC5">
        <w:rPr>
          <w:rFonts w:ascii="Arial" w:hAnsi="Arial" w:cs="Arial"/>
          <w:b/>
          <w:sz w:val="20"/>
          <w:szCs w:val="20"/>
        </w:rPr>
        <w:t>__</w:t>
      </w:r>
      <w:r w:rsidR="00F71D38" w:rsidRPr="00465AC5">
        <w:rPr>
          <w:rFonts w:ascii="Arial" w:hAnsi="Arial" w:cs="Arial"/>
          <w:b/>
          <w:sz w:val="20"/>
          <w:szCs w:val="20"/>
        </w:rPr>
        <w:t>__</w:t>
      </w:r>
      <w:r w:rsidR="00755131" w:rsidRPr="00465AC5">
        <w:rPr>
          <w:rFonts w:ascii="Arial" w:hAnsi="Arial" w:cs="Arial"/>
          <w:b/>
          <w:sz w:val="20"/>
          <w:szCs w:val="20"/>
        </w:rPr>
        <w:t>_____</w:t>
      </w:r>
    </w:p>
    <w:p w:rsidR="006B759B" w:rsidRPr="00465AC5" w:rsidRDefault="006B759B" w:rsidP="006B759B">
      <w:pPr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Source of Funds:</w:t>
      </w:r>
      <w:r w:rsidR="00755131" w:rsidRPr="00465AC5">
        <w:rPr>
          <w:rFonts w:ascii="Arial" w:hAnsi="Arial" w:cs="Arial"/>
          <w:b/>
          <w:sz w:val="20"/>
          <w:szCs w:val="20"/>
        </w:rPr>
        <w:t xml:space="preserve"> </w:t>
      </w:r>
      <w:r w:rsidRPr="00465AC5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  <w:r w:rsidR="003F7BE5" w:rsidRPr="00465AC5">
        <w:rPr>
          <w:rFonts w:ascii="Arial" w:hAnsi="Arial" w:cs="Arial"/>
          <w:b/>
          <w:sz w:val="20"/>
          <w:szCs w:val="20"/>
        </w:rPr>
        <w:t>_</w:t>
      </w:r>
      <w:r w:rsidR="00F71D38" w:rsidRPr="00465AC5">
        <w:rPr>
          <w:rFonts w:ascii="Arial" w:hAnsi="Arial" w:cs="Arial"/>
          <w:b/>
          <w:sz w:val="20"/>
          <w:szCs w:val="20"/>
        </w:rPr>
        <w:t>____</w:t>
      </w:r>
    </w:p>
    <w:p w:rsidR="000A3EAB" w:rsidRPr="00465AC5" w:rsidRDefault="0073510E" w:rsidP="000A3E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4.3pt;width:508.5pt;height:2.25pt;flip:y;z-index:251660288" o:connectortype="straight" strokeweight="2pt">
            <v:stroke dashstyle="dash"/>
          </v:shape>
        </w:pict>
      </w:r>
      <w:r w:rsidR="006B759B" w:rsidRPr="00465AC5">
        <w:rPr>
          <w:rFonts w:ascii="Arial" w:hAnsi="Arial" w:cs="Arial"/>
          <w:b/>
          <w:sz w:val="20"/>
          <w:szCs w:val="20"/>
        </w:rPr>
        <w:tab/>
      </w:r>
    </w:p>
    <w:p w:rsidR="006B759B" w:rsidRPr="00465AC5" w:rsidRDefault="0073510E" w:rsidP="006029FB">
      <w:pPr>
        <w:ind w:right="180"/>
        <w:jc w:val="both"/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Cs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8"/>
      <w:r w:rsidR="006B759B" w:rsidRPr="00465AC5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465AC5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6B759B" w:rsidRPr="00465AC5">
        <w:rPr>
          <w:rFonts w:ascii="Arial" w:hAnsi="Arial" w:cs="Arial"/>
          <w:bCs/>
          <w:sz w:val="20"/>
          <w:szCs w:val="20"/>
        </w:rPr>
        <w:t xml:space="preserve"> I am familiar with and agree to abide by the UPD</w:t>
      </w:r>
      <w:r w:rsidR="00CA432F">
        <w:rPr>
          <w:rFonts w:ascii="Arial" w:hAnsi="Arial" w:cs="Arial"/>
          <w:bCs/>
          <w:sz w:val="20"/>
          <w:szCs w:val="20"/>
        </w:rPr>
        <w:t>-</w:t>
      </w:r>
      <w:r w:rsidR="006B759B" w:rsidRPr="00465AC5">
        <w:rPr>
          <w:rFonts w:ascii="Arial" w:hAnsi="Arial" w:cs="Arial"/>
          <w:bCs/>
          <w:sz w:val="20"/>
          <w:szCs w:val="20"/>
        </w:rPr>
        <w:t xml:space="preserve">IBC Recombinant DNA Guidelines, DOST-NCBP Biosafety Guidelines, institutional policies, and other local regulations relating to this project.  </w:t>
      </w:r>
    </w:p>
    <w:p w:rsidR="006B759B" w:rsidRPr="00465AC5" w:rsidRDefault="0073510E" w:rsidP="006029FB">
      <w:pPr>
        <w:ind w:right="180"/>
        <w:jc w:val="both"/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Cs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7"/>
      <w:r w:rsidR="006B759B" w:rsidRPr="00465AC5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465AC5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="006B759B" w:rsidRPr="00465AC5">
        <w:rPr>
          <w:rFonts w:ascii="Arial" w:hAnsi="Arial" w:cs="Arial"/>
          <w:bCs/>
          <w:sz w:val="20"/>
          <w:szCs w:val="20"/>
        </w:rPr>
        <w:t xml:space="preserve"> I attest that the information contained in the attached registration is accurate and complete.</w:t>
      </w:r>
    </w:p>
    <w:p w:rsidR="006B759B" w:rsidRPr="00465AC5" w:rsidRDefault="0073510E" w:rsidP="00BC1740">
      <w:pPr>
        <w:ind w:right="180"/>
        <w:jc w:val="both"/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Cs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9"/>
      <w:r w:rsidR="006B759B" w:rsidRPr="00465AC5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465AC5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="006B759B" w:rsidRPr="00465AC5">
        <w:rPr>
          <w:rFonts w:ascii="Arial" w:hAnsi="Arial" w:cs="Arial"/>
          <w:bCs/>
          <w:sz w:val="20"/>
          <w:szCs w:val="20"/>
        </w:rPr>
        <w:t xml:space="preserve"> I accept responsibility for ensuring that all personnel involved in this project will be trained regarding the procedures approved, the potential biohazards, relevant biosafety practices, and emergency procedures</w:t>
      </w:r>
      <w:r w:rsidR="00401D01" w:rsidRPr="00465AC5">
        <w:rPr>
          <w:rFonts w:ascii="Arial" w:hAnsi="Arial" w:cs="Arial"/>
          <w:bCs/>
          <w:sz w:val="20"/>
          <w:szCs w:val="20"/>
        </w:rPr>
        <w:t>.</w:t>
      </w:r>
    </w:p>
    <w:p w:rsidR="006B759B" w:rsidRPr="00465AC5" w:rsidRDefault="0073510E" w:rsidP="00BC1740">
      <w:pPr>
        <w:ind w:right="180"/>
        <w:jc w:val="both"/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Cs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0"/>
      <w:r w:rsidR="006B759B" w:rsidRPr="00465AC5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465AC5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="006B759B" w:rsidRPr="00465AC5">
        <w:rPr>
          <w:rFonts w:ascii="Arial" w:hAnsi="Arial" w:cs="Arial"/>
          <w:bCs/>
          <w:sz w:val="20"/>
          <w:szCs w:val="20"/>
        </w:rPr>
        <w:t xml:space="preserve"> I will immediately notify and submit written reports to the Institutional Biosafety Committee concerning:</w:t>
      </w:r>
    </w:p>
    <w:p w:rsidR="006B759B" w:rsidRPr="00465AC5" w:rsidRDefault="006B759B" w:rsidP="00967559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Cs/>
          <w:sz w:val="20"/>
          <w:szCs w:val="20"/>
        </w:rPr>
        <w:t>Any accident that results in a known or potential exposure to recombinant DNA materials, infectious agents or biological toxins; or any incident resulting in the known or suspected release into the environment of recombinant DNA materials, infectious agents or biological toxins into the environment.</w:t>
      </w:r>
    </w:p>
    <w:p w:rsidR="006B759B" w:rsidRPr="00465AC5" w:rsidRDefault="006B759B" w:rsidP="00BC1740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Cs/>
          <w:sz w:val="20"/>
          <w:szCs w:val="20"/>
        </w:rPr>
        <w:t>Any problems with physical or biological containment safety procedures or equipment, or facility failures.</w:t>
      </w:r>
    </w:p>
    <w:p w:rsidR="006B759B" w:rsidRPr="00465AC5" w:rsidRDefault="006B759B" w:rsidP="00BC1740">
      <w:pPr>
        <w:numPr>
          <w:ilvl w:val="0"/>
          <w:numId w:val="1"/>
        </w:numPr>
        <w:pBdr>
          <w:bottom w:val="dotted" w:sz="24" w:space="14" w:color="auto"/>
        </w:pBdr>
        <w:spacing w:after="0" w:line="240" w:lineRule="auto"/>
        <w:ind w:right="180"/>
        <w:jc w:val="both"/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Cs/>
          <w:sz w:val="20"/>
          <w:szCs w:val="20"/>
        </w:rPr>
        <w:t>Any new information bearing on the safety of this work such as technical data relating to hazards and safety procedures.</w:t>
      </w:r>
    </w:p>
    <w:p w:rsidR="006B759B" w:rsidRPr="00465AC5" w:rsidRDefault="006B759B" w:rsidP="006B759B">
      <w:pPr>
        <w:rPr>
          <w:rFonts w:ascii="Arial" w:hAnsi="Arial" w:cs="Arial"/>
          <w:b/>
          <w:bCs/>
          <w:sz w:val="20"/>
          <w:szCs w:val="20"/>
        </w:rPr>
      </w:pPr>
    </w:p>
    <w:p w:rsidR="006B759B" w:rsidRPr="00465AC5" w:rsidRDefault="001D744F" w:rsidP="0075775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65AC5">
        <w:rPr>
          <w:rFonts w:ascii="Arial" w:hAnsi="Arial" w:cs="Arial"/>
          <w:b/>
          <w:bCs/>
          <w:sz w:val="20"/>
          <w:szCs w:val="20"/>
        </w:rPr>
        <w:t xml:space="preserve">Principal Investigator: </w:t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B759B" w:rsidRPr="00465AC5">
        <w:rPr>
          <w:rFonts w:ascii="Arial" w:hAnsi="Arial" w:cs="Arial"/>
          <w:b/>
          <w:bCs/>
          <w:sz w:val="20"/>
          <w:szCs w:val="20"/>
        </w:rPr>
        <w:t xml:space="preserve">  Date: </w:t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C0041" w:rsidRPr="00465AC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B759B" w:rsidRPr="00465AC5" w:rsidRDefault="006B759B" w:rsidP="006B759B">
      <w:pPr>
        <w:rPr>
          <w:rFonts w:ascii="Arial" w:hAnsi="Arial" w:cs="Arial"/>
          <w:bCs/>
          <w:sz w:val="20"/>
          <w:szCs w:val="20"/>
        </w:rPr>
      </w:pPr>
      <w:r w:rsidRPr="00465AC5">
        <w:rPr>
          <w:rFonts w:ascii="Arial" w:hAnsi="Arial" w:cs="Arial"/>
          <w:b/>
          <w:bCs/>
          <w:sz w:val="20"/>
          <w:szCs w:val="20"/>
        </w:rPr>
        <w:tab/>
      </w:r>
      <w:r w:rsidRPr="00465AC5">
        <w:rPr>
          <w:rFonts w:ascii="Arial" w:hAnsi="Arial" w:cs="Arial"/>
          <w:b/>
          <w:bCs/>
          <w:sz w:val="20"/>
          <w:szCs w:val="20"/>
        </w:rPr>
        <w:tab/>
      </w:r>
      <w:r w:rsidRPr="00465AC5">
        <w:rPr>
          <w:rFonts w:ascii="Arial" w:hAnsi="Arial" w:cs="Arial"/>
          <w:b/>
          <w:bCs/>
          <w:sz w:val="20"/>
          <w:szCs w:val="20"/>
        </w:rPr>
        <w:tab/>
      </w:r>
      <w:bookmarkStart w:id="4" w:name="_GoBack"/>
      <w:bookmarkEnd w:id="4"/>
      <w:r w:rsidR="00DD5AFF" w:rsidRPr="00465AC5">
        <w:rPr>
          <w:rFonts w:ascii="Arial" w:hAnsi="Arial" w:cs="Arial"/>
          <w:b/>
          <w:bCs/>
          <w:sz w:val="20"/>
          <w:szCs w:val="20"/>
        </w:rPr>
        <w:t xml:space="preserve">             Signature over</w:t>
      </w:r>
      <w:r w:rsidR="0079304E" w:rsidRPr="00465AC5">
        <w:rPr>
          <w:rFonts w:ascii="Arial" w:hAnsi="Arial" w:cs="Arial"/>
          <w:b/>
          <w:bCs/>
          <w:sz w:val="20"/>
          <w:szCs w:val="20"/>
        </w:rPr>
        <w:t xml:space="preserve"> p</w:t>
      </w:r>
      <w:r w:rsidR="00436422" w:rsidRPr="00465AC5">
        <w:rPr>
          <w:rFonts w:ascii="Arial" w:hAnsi="Arial" w:cs="Arial"/>
          <w:b/>
          <w:bCs/>
          <w:sz w:val="20"/>
          <w:szCs w:val="20"/>
        </w:rPr>
        <w:t xml:space="preserve">rinted </w:t>
      </w:r>
      <w:r w:rsidR="0079304E" w:rsidRPr="00465AC5">
        <w:rPr>
          <w:rFonts w:ascii="Arial" w:hAnsi="Arial" w:cs="Arial"/>
          <w:b/>
          <w:bCs/>
          <w:sz w:val="20"/>
          <w:szCs w:val="20"/>
        </w:rPr>
        <w:t>n</w:t>
      </w:r>
      <w:r w:rsidR="00436422" w:rsidRPr="00465AC5">
        <w:rPr>
          <w:rFonts w:ascii="Arial" w:hAnsi="Arial" w:cs="Arial"/>
          <w:b/>
          <w:bCs/>
          <w:sz w:val="20"/>
          <w:szCs w:val="20"/>
        </w:rPr>
        <w:t>ame</w:t>
      </w:r>
    </w:p>
    <w:p w:rsidR="006B759B" w:rsidRPr="00465AC5" w:rsidRDefault="006B759B" w:rsidP="006B759B">
      <w:pPr>
        <w:tabs>
          <w:tab w:val="left" w:pos="6720"/>
        </w:tabs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b/>
          <w:bCs/>
          <w:sz w:val="20"/>
          <w:szCs w:val="20"/>
          <w:u w:val="single"/>
        </w:rPr>
        <w:t>To submit for review, please e</w:t>
      </w:r>
      <w:r w:rsidR="00BE1C39" w:rsidRPr="00465AC5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465AC5">
        <w:rPr>
          <w:rFonts w:ascii="Arial" w:hAnsi="Arial" w:cs="Arial"/>
          <w:b/>
          <w:bCs/>
          <w:sz w:val="20"/>
          <w:szCs w:val="20"/>
          <w:u w:val="single"/>
        </w:rPr>
        <w:t>mail this form to</w:t>
      </w:r>
      <w:r w:rsidRPr="00465AC5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Pr="00465AC5">
          <w:rPr>
            <w:rStyle w:val="Hyperlink"/>
            <w:rFonts w:ascii="Arial" w:hAnsi="Arial" w:cs="Arial"/>
            <w:bCs/>
            <w:sz w:val="20"/>
            <w:szCs w:val="20"/>
          </w:rPr>
          <w:t>updibc@gmail.com</w:t>
        </w:r>
      </w:hyperlink>
    </w:p>
    <w:p w:rsidR="005129C7" w:rsidRPr="00465AC5" w:rsidRDefault="005129C7">
      <w:pPr>
        <w:rPr>
          <w:rFonts w:ascii="Arial" w:hAnsi="Arial" w:cs="Arial"/>
          <w:b/>
          <w:bCs/>
          <w:sz w:val="20"/>
          <w:szCs w:val="20"/>
        </w:rPr>
      </w:pPr>
      <w:r w:rsidRPr="00465AC5">
        <w:rPr>
          <w:rFonts w:ascii="Arial" w:hAnsi="Arial" w:cs="Arial"/>
          <w:b/>
          <w:bCs/>
          <w:sz w:val="20"/>
          <w:szCs w:val="20"/>
        </w:rPr>
        <w:br w:type="page"/>
      </w:r>
    </w:p>
    <w:p w:rsidR="00CD4825" w:rsidRPr="00CD4825" w:rsidRDefault="006B759B" w:rsidP="00CD4825">
      <w:pPr>
        <w:pStyle w:val="ListParagraph"/>
        <w:numPr>
          <w:ilvl w:val="0"/>
          <w:numId w:val="2"/>
        </w:numPr>
        <w:tabs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65AC5">
        <w:rPr>
          <w:rFonts w:ascii="Arial" w:hAnsi="Arial" w:cs="Arial"/>
          <w:b/>
          <w:bCs/>
          <w:sz w:val="20"/>
          <w:szCs w:val="20"/>
        </w:rPr>
        <w:lastRenderedPageBreak/>
        <w:t>PERSONNEL.</w:t>
      </w:r>
      <w:r w:rsidR="00E45D34" w:rsidRPr="00465A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5AC5">
        <w:rPr>
          <w:rFonts w:ascii="Arial" w:hAnsi="Arial" w:cs="Arial"/>
          <w:bCs/>
          <w:sz w:val="20"/>
          <w:szCs w:val="20"/>
        </w:rPr>
        <w:t xml:space="preserve">(The list of personnel should include all those who will physically handle the </w:t>
      </w:r>
      <w:proofErr w:type="spellStart"/>
      <w:r w:rsidRPr="00465AC5">
        <w:rPr>
          <w:rFonts w:ascii="Arial" w:hAnsi="Arial" w:cs="Arial"/>
          <w:bCs/>
          <w:sz w:val="20"/>
          <w:szCs w:val="20"/>
        </w:rPr>
        <w:t>biohazardous</w:t>
      </w:r>
      <w:proofErr w:type="spellEnd"/>
      <w:r w:rsidRPr="00465AC5">
        <w:rPr>
          <w:rFonts w:ascii="Arial" w:hAnsi="Arial" w:cs="Arial"/>
          <w:bCs/>
          <w:sz w:val="20"/>
          <w:szCs w:val="20"/>
        </w:rPr>
        <w:t xml:space="preserve"> agents or recombinant DNA molecules and are conceivably at risk from research procedures involving the use </w:t>
      </w:r>
      <w:r w:rsidR="00967559" w:rsidRPr="00465AC5">
        <w:rPr>
          <w:rFonts w:ascii="Arial" w:hAnsi="Arial" w:cs="Arial"/>
          <w:bCs/>
          <w:sz w:val="20"/>
          <w:szCs w:val="20"/>
        </w:rPr>
        <w:t xml:space="preserve">of these biological materials. </w:t>
      </w:r>
      <w:r w:rsidRPr="00465AC5">
        <w:rPr>
          <w:rFonts w:ascii="Arial" w:hAnsi="Arial" w:cs="Arial"/>
          <w:bCs/>
          <w:sz w:val="20"/>
          <w:szCs w:val="20"/>
        </w:rPr>
        <w:t>Approval of the proposed experiment is given only for the identified personnel listed below. Use additional sheet if necessary).</w:t>
      </w:r>
    </w:p>
    <w:p w:rsidR="00CD4825" w:rsidRPr="00CD4825" w:rsidRDefault="00CD4825" w:rsidP="00CD4825">
      <w:pPr>
        <w:pStyle w:val="ListParagraph"/>
        <w:tabs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700"/>
        <w:gridCol w:w="1980"/>
        <w:gridCol w:w="1800"/>
        <w:gridCol w:w="1980"/>
        <w:gridCol w:w="1467"/>
      </w:tblGrid>
      <w:tr w:rsidR="006B759B" w:rsidRPr="00465AC5" w:rsidTr="00F4076B">
        <w:tc>
          <w:tcPr>
            <w:tcW w:w="27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POSITION/TITLE</w:t>
            </w:r>
          </w:p>
        </w:tc>
        <w:tc>
          <w:tcPr>
            <w:tcW w:w="18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980" w:type="dxa"/>
          </w:tcPr>
          <w:p w:rsidR="006B759B" w:rsidRPr="00465AC5" w:rsidRDefault="006B759B" w:rsidP="002F379A">
            <w:pPr>
              <w:pStyle w:val="ListParagraph"/>
              <w:tabs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2F379A"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467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TEL. NO.</w:t>
            </w:r>
          </w:p>
        </w:tc>
      </w:tr>
      <w:tr w:rsidR="006B759B" w:rsidRPr="00465AC5" w:rsidTr="00F4076B">
        <w:tc>
          <w:tcPr>
            <w:tcW w:w="27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759B" w:rsidRPr="00465AC5" w:rsidTr="00F4076B">
        <w:tc>
          <w:tcPr>
            <w:tcW w:w="27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759B" w:rsidRPr="00465AC5" w:rsidTr="00F4076B">
        <w:tc>
          <w:tcPr>
            <w:tcW w:w="27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759B" w:rsidRPr="00465AC5" w:rsidTr="00F4076B">
        <w:tc>
          <w:tcPr>
            <w:tcW w:w="27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:rsidR="006B759B" w:rsidRPr="00465AC5" w:rsidRDefault="006B759B" w:rsidP="00F4076B">
            <w:pPr>
              <w:pStyle w:val="ListParagraph"/>
              <w:tabs>
                <w:tab w:val="left" w:pos="672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759B" w:rsidRPr="00465AC5" w:rsidRDefault="006B759B" w:rsidP="006B759B">
      <w:pPr>
        <w:pStyle w:val="ListParagraph"/>
        <w:tabs>
          <w:tab w:val="left" w:pos="6720"/>
        </w:tabs>
        <w:rPr>
          <w:rFonts w:ascii="Arial" w:hAnsi="Arial" w:cs="Arial"/>
          <w:b/>
          <w:bCs/>
          <w:sz w:val="20"/>
          <w:szCs w:val="20"/>
        </w:rPr>
      </w:pPr>
    </w:p>
    <w:p w:rsidR="006B759B" w:rsidRPr="00465AC5" w:rsidRDefault="006029FB" w:rsidP="00BC1740">
      <w:pPr>
        <w:pStyle w:val="ListParagraph"/>
        <w:numPr>
          <w:ilvl w:val="0"/>
          <w:numId w:val="2"/>
        </w:numPr>
        <w:tabs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65AC5">
        <w:rPr>
          <w:rFonts w:ascii="Arial" w:hAnsi="Arial" w:cs="Arial"/>
          <w:b/>
          <w:bCs/>
          <w:sz w:val="20"/>
          <w:szCs w:val="20"/>
        </w:rPr>
        <w:t xml:space="preserve">BIOHAZARDOUS </w:t>
      </w:r>
      <w:r w:rsidR="006B759B" w:rsidRPr="00465AC5">
        <w:rPr>
          <w:rFonts w:ascii="Arial" w:hAnsi="Arial" w:cs="Arial"/>
          <w:b/>
          <w:bCs/>
          <w:sz w:val="20"/>
          <w:szCs w:val="20"/>
        </w:rPr>
        <w:t xml:space="preserve">AGENT(S): </w:t>
      </w:r>
      <w:r w:rsidR="00BC1740" w:rsidRPr="00465AC5">
        <w:rPr>
          <w:rFonts w:ascii="Arial" w:hAnsi="Arial" w:cs="Arial"/>
          <w:bCs/>
          <w:sz w:val="20"/>
          <w:szCs w:val="20"/>
        </w:rPr>
        <w:t xml:space="preserve">Provide the name </w:t>
      </w:r>
      <w:r w:rsidR="006B759B" w:rsidRPr="00465AC5">
        <w:rPr>
          <w:rFonts w:ascii="Arial" w:hAnsi="Arial" w:cs="Arial"/>
          <w:bCs/>
          <w:sz w:val="20"/>
          <w:szCs w:val="20"/>
        </w:rPr>
        <w:t>of each of the agent/material you are requesting to use</w:t>
      </w:r>
      <w:r w:rsidR="0054067F" w:rsidRPr="00465AC5">
        <w:rPr>
          <w:rFonts w:ascii="Arial" w:hAnsi="Arial" w:cs="Arial"/>
          <w:bCs/>
          <w:sz w:val="20"/>
          <w:szCs w:val="20"/>
        </w:rPr>
        <w:t xml:space="preserve"> and </w:t>
      </w:r>
      <w:r w:rsidR="0054067F" w:rsidRPr="00465AC5">
        <w:rPr>
          <w:rFonts w:ascii="Arial" w:hAnsi="Arial" w:cs="Arial"/>
          <w:b/>
          <w:bCs/>
          <w:sz w:val="20"/>
          <w:szCs w:val="20"/>
        </w:rPr>
        <w:t>biosafety level (BSL) of biological agents</w:t>
      </w:r>
      <w:r w:rsidR="006B759B" w:rsidRPr="00465AC5">
        <w:rPr>
          <w:rFonts w:ascii="Arial" w:hAnsi="Arial" w:cs="Arial"/>
          <w:bCs/>
          <w:sz w:val="20"/>
          <w:szCs w:val="20"/>
        </w:rPr>
        <w:t>.</w:t>
      </w:r>
    </w:p>
    <w:p w:rsidR="0054067F" w:rsidRPr="00465AC5" w:rsidRDefault="0054067F" w:rsidP="0054067F">
      <w:pPr>
        <w:pStyle w:val="ListParagraph"/>
        <w:tabs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675"/>
      </w:tblGrid>
      <w:tr w:rsidR="0054067F" w:rsidRPr="00465AC5" w:rsidTr="0054067F">
        <w:tc>
          <w:tcPr>
            <w:tcW w:w="10395" w:type="dxa"/>
          </w:tcPr>
          <w:p w:rsidR="0054067F" w:rsidRPr="00465AC5" w:rsidRDefault="003F7BE5" w:rsidP="003F7BE5">
            <w:pPr>
              <w:pStyle w:val="ListParagraph"/>
              <w:tabs>
                <w:tab w:val="left" w:pos="120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F7BE5" w:rsidRPr="00465AC5" w:rsidRDefault="003F7BE5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7BE5" w:rsidRPr="00465AC5" w:rsidRDefault="003F7BE5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7BE5" w:rsidRPr="00465AC5" w:rsidRDefault="003F7BE5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7BE5" w:rsidRPr="00465AC5" w:rsidRDefault="003F7BE5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7BE5" w:rsidRPr="00465AC5" w:rsidRDefault="003F7BE5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67F" w:rsidRPr="00465AC5" w:rsidRDefault="0054067F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67F" w:rsidRPr="00465AC5" w:rsidRDefault="0054067F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67F" w:rsidRPr="00465AC5" w:rsidRDefault="0054067F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67F" w:rsidRPr="00465AC5" w:rsidRDefault="0054067F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67F" w:rsidRPr="00465AC5" w:rsidRDefault="0054067F" w:rsidP="003F7BE5">
            <w:pPr>
              <w:pStyle w:val="ListParagraph"/>
              <w:tabs>
                <w:tab w:val="left" w:pos="6720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759B" w:rsidRPr="00465AC5" w:rsidRDefault="006B759B" w:rsidP="006B759B">
      <w:pPr>
        <w:pStyle w:val="ListParagraph"/>
        <w:tabs>
          <w:tab w:val="left" w:pos="6720"/>
        </w:tabs>
        <w:rPr>
          <w:rFonts w:ascii="Arial" w:hAnsi="Arial" w:cs="Arial"/>
          <w:b/>
          <w:bCs/>
          <w:sz w:val="20"/>
          <w:szCs w:val="20"/>
        </w:rPr>
      </w:pPr>
    </w:p>
    <w:p w:rsidR="006B759B" w:rsidRPr="00465AC5" w:rsidRDefault="00967559" w:rsidP="00BC1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LOCATION</w:t>
      </w:r>
      <w:r w:rsidR="006B759B" w:rsidRPr="00465AC5">
        <w:rPr>
          <w:rFonts w:ascii="Arial" w:hAnsi="Arial" w:cs="Arial"/>
          <w:b/>
          <w:sz w:val="20"/>
          <w:szCs w:val="20"/>
        </w:rPr>
        <w:t xml:space="preserve"> OF EXPERIMENTS, STORAGE OF AGENTS, AND</w:t>
      </w:r>
      <w:r w:rsidRPr="00465AC5">
        <w:rPr>
          <w:rFonts w:ascii="Arial" w:hAnsi="Arial" w:cs="Arial"/>
          <w:b/>
          <w:sz w:val="20"/>
          <w:szCs w:val="20"/>
        </w:rPr>
        <w:t xml:space="preserve"> PHYSICAL CONTAINMENT EQUIPMENT</w:t>
      </w:r>
      <w:r w:rsidR="002F379A" w:rsidRPr="00465AC5">
        <w:rPr>
          <w:rFonts w:ascii="Arial" w:hAnsi="Arial" w:cs="Arial"/>
          <w:b/>
          <w:sz w:val="20"/>
          <w:szCs w:val="20"/>
        </w:rPr>
        <w:t xml:space="preserve"> </w:t>
      </w:r>
      <w:r w:rsidR="006B759B" w:rsidRPr="00465AC5">
        <w:rPr>
          <w:rFonts w:ascii="Arial" w:hAnsi="Arial" w:cs="Arial"/>
          <w:sz w:val="20"/>
          <w:szCs w:val="20"/>
        </w:rPr>
        <w:t>(e</w:t>
      </w:r>
      <w:r w:rsidRPr="00465AC5">
        <w:rPr>
          <w:rFonts w:ascii="Arial" w:hAnsi="Arial" w:cs="Arial"/>
          <w:sz w:val="20"/>
          <w:szCs w:val="20"/>
        </w:rPr>
        <w:t>.</w:t>
      </w:r>
      <w:r w:rsidR="006B759B" w:rsidRPr="00465AC5">
        <w:rPr>
          <w:rFonts w:ascii="Arial" w:hAnsi="Arial" w:cs="Arial"/>
          <w:sz w:val="20"/>
          <w:szCs w:val="20"/>
        </w:rPr>
        <w:t>g. autocl</w:t>
      </w:r>
      <w:r w:rsidRPr="00465AC5">
        <w:rPr>
          <w:rFonts w:ascii="Arial" w:hAnsi="Arial" w:cs="Arial"/>
          <w:sz w:val="20"/>
          <w:szCs w:val="20"/>
        </w:rPr>
        <w:t>ave, biosafety cabinet</w:t>
      </w:r>
      <w:r w:rsidR="003F7BE5" w:rsidRPr="00465AC5">
        <w:rPr>
          <w:rFonts w:ascii="Arial" w:hAnsi="Arial" w:cs="Arial"/>
          <w:sz w:val="20"/>
          <w:szCs w:val="20"/>
        </w:rPr>
        <w:t xml:space="preserve"> (BSC)</w:t>
      </w:r>
      <w:r w:rsidRPr="00465AC5">
        <w:rPr>
          <w:rFonts w:ascii="Arial" w:hAnsi="Arial" w:cs="Arial"/>
          <w:sz w:val="20"/>
          <w:szCs w:val="20"/>
        </w:rPr>
        <w:t xml:space="preserve">, etc. </w:t>
      </w:r>
      <w:r w:rsidR="00F667C1" w:rsidRPr="00465AC5">
        <w:rPr>
          <w:rFonts w:ascii="Arial" w:hAnsi="Arial" w:cs="Arial"/>
          <w:sz w:val="20"/>
          <w:szCs w:val="20"/>
        </w:rPr>
        <w:t>a</w:t>
      </w:r>
      <w:r w:rsidR="006B759B" w:rsidRPr="00465AC5">
        <w:rPr>
          <w:rFonts w:ascii="Arial" w:hAnsi="Arial" w:cs="Arial"/>
          <w:sz w:val="20"/>
          <w:szCs w:val="20"/>
        </w:rPr>
        <w:t xml:space="preserve">pproval of the proposed experiments is given only for the locations listed below. </w:t>
      </w:r>
      <w:r w:rsidR="003F7BE5" w:rsidRPr="00465AC5">
        <w:rPr>
          <w:rFonts w:ascii="Arial" w:hAnsi="Arial" w:cs="Arial"/>
          <w:b/>
          <w:sz w:val="20"/>
          <w:szCs w:val="20"/>
        </w:rPr>
        <w:t>For the b</w:t>
      </w:r>
      <w:r w:rsidR="006B759B" w:rsidRPr="00465AC5">
        <w:rPr>
          <w:rFonts w:ascii="Arial" w:hAnsi="Arial" w:cs="Arial"/>
          <w:b/>
          <w:sz w:val="20"/>
          <w:szCs w:val="20"/>
        </w:rPr>
        <w:t xml:space="preserve">iosafety </w:t>
      </w:r>
      <w:r w:rsidR="003F7BE5" w:rsidRPr="00465AC5">
        <w:rPr>
          <w:rFonts w:ascii="Arial" w:hAnsi="Arial" w:cs="Arial"/>
          <w:b/>
          <w:sz w:val="20"/>
          <w:szCs w:val="20"/>
        </w:rPr>
        <w:t>c</w:t>
      </w:r>
      <w:r w:rsidR="006B759B" w:rsidRPr="00465AC5">
        <w:rPr>
          <w:rFonts w:ascii="Arial" w:hAnsi="Arial" w:cs="Arial"/>
          <w:b/>
          <w:sz w:val="20"/>
          <w:szCs w:val="20"/>
        </w:rPr>
        <w:t>abinet</w:t>
      </w:r>
      <w:r w:rsidR="003F7BE5" w:rsidRPr="00465AC5">
        <w:rPr>
          <w:rFonts w:ascii="Arial" w:hAnsi="Arial" w:cs="Arial"/>
          <w:b/>
          <w:sz w:val="20"/>
          <w:szCs w:val="20"/>
        </w:rPr>
        <w:t>, include name of the manufacturer, model, serial number and c</w:t>
      </w:r>
      <w:r w:rsidR="006B759B" w:rsidRPr="00465AC5">
        <w:rPr>
          <w:rFonts w:ascii="Arial" w:hAnsi="Arial" w:cs="Arial"/>
          <w:b/>
          <w:sz w:val="20"/>
          <w:szCs w:val="20"/>
        </w:rPr>
        <w:t>ertification</w:t>
      </w:r>
      <w:r w:rsidR="006B759B" w:rsidRPr="00465AC5">
        <w:rPr>
          <w:rFonts w:ascii="Arial" w:hAnsi="Arial" w:cs="Arial"/>
          <w:sz w:val="20"/>
          <w:szCs w:val="20"/>
        </w:rPr>
        <w:t>).</w:t>
      </w:r>
    </w:p>
    <w:p w:rsidR="006B759B" w:rsidRPr="00465AC5" w:rsidRDefault="006B759B" w:rsidP="006B759B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18"/>
        <w:gridCol w:w="2409"/>
        <w:gridCol w:w="2443"/>
        <w:gridCol w:w="2405"/>
      </w:tblGrid>
      <w:tr w:rsidR="006B759B" w:rsidRPr="00465AC5" w:rsidTr="00F4076B">
        <w:tc>
          <w:tcPr>
            <w:tcW w:w="2598" w:type="dxa"/>
          </w:tcPr>
          <w:p w:rsidR="006B759B" w:rsidRPr="00465AC5" w:rsidRDefault="006B759B" w:rsidP="00F40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BUILDING</w:t>
            </w: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ROOM NUMBER</w:t>
            </w:r>
          </w:p>
        </w:tc>
        <w:tc>
          <w:tcPr>
            <w:tcW w:w="2599" w:type="dxa"/>
          </w:tcPr>
          <w:p w:rsidR="006B759B" w:rsidRPr="00465AC5" w:rsidRDefault="00054E54" w:rsidP="00054E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BIOSAFETY</w:t>
            </w:r>
            <w:r w:rsidR="006B759B" w:rsidRPr="00465AC5"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SHARED ROOM</w:t>
            </w:r>
          </w:p>
        </w:tc>
      </w:tr>
      <w:tr w:rsidR="006B759B" w:rsidRPr="00465AC5" w:rsidTr="00F4076B">
        <w:tc>
          <w:tcPr>
            <w:tcW w:w="2598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59B" w:rsidRPr="00465AC5" w:rsidTr="00F4076B">
        <w:tc>
          <w:tcPr>
            <w:tcW w:w="2598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59B" w:rsidRPr="00465AC5" w:rsidTr="00F4076B">
        <w:tc>
          <w:tcPr>
            <w:tcW w:w="2598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59B" w:rsidRPr="00465AC5" w:rsidTr="00F4076B">
        <w:tc>
          <w:tcPr>
            <w:tcW w:w="2598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5AC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6B759B" w:rsidRPr="00465AC5" w:rsidRDefault="006B759B" w:rsidP="00F407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7BE5" w:rsidRPr="00465AC5" w:rsidRDefault="003F7BE5" w:rsidP="003F7BE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B759B" w:rsidRPr="00465AC5" w:rsidRDefault="006B759B" w:rsidP="006B75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b/>
          <w:sz w:val="20"/>
          <w:szCs w:val="20"/>
        </w:rPr>
        <w:t>DESCRIPTION OF THE EXPERIMENT</w:t>
      </w:r>
    </w:p>
    <w:p w:rsidR="00233E60" w:rsidRPr="00465AC5" w:rsidRDefault="006B759B" w:rsidP="00BC1740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Provide a short summary of the projec</w:t>
      </w:r>
      <w:r w:rsidR="00967559" w:rsidRPr="00465AC5">
        <w:rPr>
          <w:rFonts w:ascii="Arial" w:hAnsi="Arial" w:cs="Arial"/>
          <w:sz w:val="20"/>
          <w:szCs w:val="20"/>
        </w:rPr>
        <w:t xml:space="preserve">t, explaining the objective(s) and methods to be used. </w:t>
      </w:r>
      <w:r w:rsidRPr="00465AC5">
        <w:rPr>
          <w:rFonts w:ascii="Arial" w:hAnsi="Arial" w:cs="Arial"/>
          <w:sz w:val="20"/>
          <w:szCs w:val="20"/>
        </w:rPr>
        <w:t>Include the experimental procedures and assays that will be used to enhance biosafety; describe procedures that could possibly create biohazards (i.e. aerosol generated from</w:t>
      </w:r>
      <w:r w:rsidR="00967559" w:rsidRPr="00465AC5">
        <w:rPr>
          <w:rFonts w:ascii="Arial" w:hAnsi="Arial" w:cs="Arial"/>
          <w:sz w:val="20"/>
          <w:szCs w:val="20"/>
        </w:rPr>
        <w:t xml:space="preserve"> centrifugation, FACS analysis, </w:t>
      </w:r>
      <w:proofErr w:type="gramStart"/>
      <w:r w:rsidRPr="00465AC5">
        <w:rPr>
          <w:rFonts w:ascii="Arial" w:hAnsi="Arial" w:cs="Arial"/>
          <w:sz w:val="20"/>
          <w:szCs w:val="20"/>
        </w:rPr>
        <w:t>exposure</w:t>
      </w:r>
      <w:proofErr w:type="gramEnd"/>
      <w:r w:rsidRPr="00465AC5">
        <w:rPr>
          <w:rFonts w:ascii="Arial" w:hAnsi="Arial" w:cs="Arial"/>
          <w:sz w:val="20"/>
          <w:szCs w:val="20"/>
        </w:rPr>
        <w:t xml:space="preserve"> to sharps, etc.) If animal work is included, state the experimental procedures to be used.  Provide information concerning potential biohazards or animal model specific hazar</w:t>
      </w:r>
      <w:r w:rsidR="00967559" w:rsidRPr="00465AC5">
        <w:rPr>
          <w:rFonts w:ascii="Arial" w:hAnsi="Arial" w:cs="Arial"/>
          <w:sz w:val="20"/>
          <w:szCs w:val="20"/>
        </w:rPr>
        <w:t xml:space="preserve">ds. </w:t>
      </w:r>
      <w:r w:rsidRPr="00233E60">
        <w:rPr>
          <w:rFonts w:ascii="Arial" w:hAnsi="Arial" w:cs="Arial"/>
          <w:b/>
          <w:sz w:val="20"/>
          <w:szCs w:val="20"/>
        </w:rPr>
        <w:t>Use additional sheet if necessary</w:t>
      </w:r>
      <w:r w:rsidRPr="00465AC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115"/>
        <w:tblW w:w="0" w:type="auto"/>
        <w:tblInd w:w="720" w:type="dxa"/>
        <w:tblLook w:val="04A0"/>
      </w:tblPr>
      <w:tblGrid>
        <w:gridCol w:w="9558"/>
      </w:tblGrid>
      <w:tr w:rsidR="00B26F33" w:rsidRPr="00465AC5" w:rsidTr="00233E60">
        <w:trPr>
          <w:trHeight w:val="3593"/>
        </w:trPr>
        <w:tc>
          <w:tcPr>
            <w:tcW w:w="9558" w:type="dxa"/>
          </w:tcPr>
          <w:p w:rsidR="00B26F33" w:rsidRPr="00465AC5" w:rsidRDefault="00B26F33" w:rsidP="00B26F33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6F33" w:rsidRDefault="00B26F33" w:rsidP="00B26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F33" w:rsidRPr="00465AC5" w:rsidRDefault="00B26F33" w:rsidP="00B26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F33" w:rsidRPr="00465AC5" w:rsidRDefault="00B26F33" w:rsidP="00B26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6F33" w:rsidRDefault="00B26F33" w:rsidP="00B26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6F33" w:rsidRDefault="00B26F33" w:rsidP="00B26F3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F33" w:rsidRDefault="00B26F33" w:rsidP="00B26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6F33" w:rsidRDefault="00B26F33" w:rsidP="00B26F33">
            <w:pPr>
              <w:spacing w:line="276" w:lineRule="auto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F33" w:rsidRDefault="00B26F33" w:rsidP="00B26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6F33" w:rsidRPr="00465AC5" w:rsidRDefault="00B26F33" w:rsidP="00B26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6F33" w:rsidRPr="00465AC5" w:rsidRDefault="00B26F33" w:rsidP="00B26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6F33" w:rsidRPr="00465AC5" w:rsidRDefault="00B26F33" w:rsidP="00B26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C39" w:rsidRPr="00465AC5" w:rsidRDefault="006B759B" w:rsidP="006B75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lastRenderedPageBreak/>
        <w:t xml:space="preserve">Does proposed research involve </w:t>
      </w:r>
      <w:r w:rsidR="00967559" w:rsidRPr="00465AC5">
        <w:rPr>
          <w:rFonts w:ascii="Arial" w:hAnsi="Arial" w:cs="Arial"/>
          <w:sz w:val="20"/>
          <w:szCs w:val="20"/>
        </w:rPr>
        <w:t>recombinant DNA (</w:t>
      </w:r>
      <w:proofErr w:type="spellStart"/>
      <w:r w:rsidR="00795D5B" w:rsidRPr="00465AC5">
        <w:rPr>
          <w:rFonts w:ascii="Arial" w:hAnsi="Arial" w:cs="Arial"/>
          <w:sz w:val="20"/>
          <w:szCs w:val="20"/>
        </w:rPr>
        <w:t>rDNA</w:t>
      </w:r>
      <w:proofErr w:type="spellEnd"/>
      <w:r w:rsidR="00967559" w:rsidRPr="00465AC5">
        <w:rPr>
          <w:rFonts w:ascii="Arial" w:hAnsi="Arial" w:cs="Arial"/>
          <w:sz w:val="20"/>
          <w:szCs w:val="20"/>
        </w:rPr>
        <w:t>)</w:t>
      </w:r>
      <w:r w:rsidR="00795D5B" w:rsidRPr="00465AC5">
        <w:rPr>
          <w:rFonts w:ascii="Arial" w:hAnsi="Arial" w:cs="Arial"/>
          <w:sz w:val="20"/>
          <w:szCs w:val="20"/>
        </w:rPr>
        <w:t>?</w:t>
      </w:r>
      <w:r w:rsidR="00BE1C39" w:rsidRPr="00465AC5">
        <w:rPr>
          <w:rFonts w:ascii="Arial" w:hAnsi="Arial" w:cs="Arial"/>
          <w:sz w:val="20"/>
          <w:szCs w:val="20"/>
        </w:rPr>
        <w:t xml:space="preserve"> If no, proceed to question 2.</w:t>
      </w:r>
      <w:r w:rsidRPr="00465AC5">
        <w:rPr>
          <w:rFonts w:ascii="Arial" w:hAnsi="Arial" w:cs="Arial"/>
          <w:sz w:val="20"/>
          <w:szCs w:val="20"/>
        </w:rPr>
        <w:t xml:space="preserve">  </w:t>
      </w:r>
    </w:p>
    <w:p w:rsidR="00BE1C39" w:rsidRPr="00465AC5" w:rsidRDefault="00BE1C39" w:rsidP="00BE1C39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="0073510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53.55pt;margin-top:10.3pt;width:21.6pt;height:21.6pt;z-index:-251640832;mso-position-horizontal-relative:char;mso-position-vertical-relative:line" wrapcoords="-745 -745 -745 20855 22345 20855 22345 -745 -745 -745">
            <v:textbox style="mso-next-textbox:#_x0000_s1044">
              <w:txbxContent>
                <w:p w:rsidR="00991D26" w:rsidRDefault="00991D26" w:rsidP="00991D26"/>
              </w:txbxContent>
            </v:textbox>
            <w10:wrap type="tight"/>
          </v:shape>
        </w:pict>
      </w:r>
      <w:r w:rsidR="0073510E">
        <w:rPr>
          <w:rFonts w:ascii="Arial" w:hAnsi="Arial" w:cs="Arial"/>
          <w:noProof/>
          <w:sz w:val="20"/>
          <w:szCs w:val="20"/>
        </w:rPr>
        <w:pict>
          <v:shape id="_x0000_s1047" type="#_x0000_t202" style="position:absolute;margin-left:111.45pt;margin-top:10.3pt;width:21.6pt;height:21.6pt;z-index:-251639808;mso-position-horizontal-relative:char;mso-position-vertical-relative:line" wrapcoords="-745 -745 -745 20855 22345 20855 22345 -745 -745 -745" o:allowoverlap="f">
            <v:textbox style="mso-next-textbox:#_x0000_s1047">
              <w:txbxContent>
                <w:p w:rsidR="00991D26" w:rsidRDefault="00991D26" w:rsidP="00991D26"/>
              </w:txbxContent>
            </v:textbox>
            <w10:wrap type="tight"/>
          </v:shape>
        </w:pict>
      </w:r>
    </w:p>
    <w:p w:rsidR="006B759B" w:rsidRPr="00465AC5" w:rsidRDefault="00BE1C39" w:rsidP="00BE1C39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Pr="00465AC5">
        <w:rPr>
          <w:rFonts w:ascii="Arial" w:hAnsi="Arial" w:cs="Arial"/>
          <w:sz w:val="20"/>
          <w:szCs w:val="20"/>
        </w:rPr>
        <w:tab/>
      </w:r>
      <w:r w:rsidRPr="00465AC5">
        <w:rPr>
          <w:rFonts w:ascii="Arial" w:hAnsi="Arial" w:cs="Arial"/>
          <w:sz w:val="20"/>
          <w:szCs w:val="20"/>
        </w:rPr>
        <w:tab/>
        <w:t xml:space="preserve">      </w:t>
      </w:r>
      <w:r w:rsidR="006B759B" w:rsidRPr="00465AC5">
        <w:rPr>
          <w:rFonts w:ascii="Arial" w:hAnsi="Arial" w:cs="Arial"/>
          <w:sz w:val="20"/>
          <w:szCs w:val="20"/>
        </w:rPr>
        <w:t xml:space="preserve">YES </w:t>
      </w:r>
      <w:r w:rsidR="006B759B" w:rsidRPr="00465AC5">
        <w:rPr>
          <w:rFonts w:ascii="Arial" w:hAnsi="Arial" w:cs="Arial"/>
          <w:sz w:val="20"/>
          <w:szCs w:val="20"/>
        </w:rPr>
        <w:tab/>
      </w:r>
      <w:r w:rsidRPr="00465AC5">
        <w:rPr>
          <w:rFonts w:ascii="Arial" w:hAnsi="Arial" w:cs="Arial"/>
          <w:sz w:val="20"/>
          <w:szCs w:val="20"/>
        </w:rPr>
        <w:tab/>
        <w:t xml:space="preserve">              </w:t>
      </w:r>
      <w:r w:rsidR="006B759B" w:rsidRPr="00465AC5">
        <w:rPr>
          <w:rFonts w:ascii="Arial" w:hAnsi="Arial" w:cs="Arial"/>
          <w:sz w:val="20"/>
          <w:szCs w:val="20"/>
        </w:rPr>
        <w:t>NO</w:t>
      </w:r>
    </w:p>
    <w:p w:rsidR="00BE1C39" w:rsidRPr="00465AC5" w:rsidRDefault="006B759B" w:rsidP="003F7BE5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.</w:t>
      </w:r>
    </w:p>
    <w:p w:rsidR="002F60BB" w:rsidRDefault="00BE1C39" w:rsidP="003F7BE5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="006B759B" w:rsidRPr="00465AC5">
        <w:rPr>
          <w:rFonts w:ascii="Arial" w:hAnsi="Arial" w:cs="Arial"/>
          <w:sz w:val="20"/>
          <w:szCs w:val="20"/>
        </w:rPr>
        <w:t>If vector is plasmid based, describe the plasmid and insert, or natur</w:t>
      </w:r>
      <w:r w:rsidRPr="00465AC5">
        <w:rPr>
          <w:rFonts w:ascii="Arial" w:hAnsi="Arial" w:cs="Arial"/>
          <w:sz w:val="20"/>
          <w:szCs w:val="20"/>
        </w:rPr>
        <w:t xml:space="preserve">e of synthetic nucleic acid, </w:t>
      </w:r>
      <w:r w:rsidRPr="00465AC5">
        <w:rPr>
          <w:rFonts w:ascii="Arial" w:hAnsi="Arial" w:cs="Arial"/>
          <w:sz w:val="20"/>
          <w:szCs w:val="20"/>
        </w:rPr>
        <w:tab/>
      </w:r>
      <w:r w:rsidR="004D4D25" w:rsidRPr="00465AC5">
        <w:rPr>
          <w:rFonts w:ascii="Arial" w:hAnsi="Arial" w:cs="Arial"/>
          <w:sz w:val="20"/>
          <w:szCs w:val="20"/>
        </w:rPr>
        <w:t xml:space="preserve">use </w:t>
      </w:r>
      <w:r w:rsidR="006B759B" w:rsidRPr="00465AC5">
        <w:rPr>
          <w:rFonts w:ascii="Arial" w:hAnsi="Arial" w:cs="Arial"/>
          <w:sz w:val="20"/>
          <w:szCs w:val="20"/>
        </w:rPr>
        <w:t>maps if available.</w:t>
      </w:r>
    </w:p>
    <w:p w:rsidR="00CD4825" w:rsidRPr="00465AC5" w:rsidRDefault="00CD4825" w:rsidP="003F7BE5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730"/>
      </w:tblGrid>
      <w:tr w:rsidR="002F60BB" w:rsidRPr="00465AC5" w:rsidTr="002F60BB">
        <w:tc>
          <w:tcPr>
            <w:tcW w:w="8730" w:type="dxa"/>
          </w:tcPr>
          <w:p w:rsidR="002F60BB" w:rsidRPr="00465AC5" w:rsidRDefault="002F60BB" w:rsidP="003F7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BE5" w:rsidRPr="00465AC5" w:rsidRDefault="003F7BE5" w:rsidP="003F7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BE5" w:rsidRPr="00465AC5" w:rsidRDefault="003F7BE5" w:rsidP="003F7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7BE5" w:rsidRPr="00465AC5" w:rsidRDefault="003F7BE5" w:rsidP="003F7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7BE5" w:rsidRPr="00465AC5" w:rsidRDefault="003F7BE5" w:rsidP="003F7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F60BB" w:rsidRPr="00465AC5" w:rsidRDefault="002F60BB" w:rsidP="003F7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7BE5" w:rsidRPr="00465AC5" w:rsidRDefault="003F7BE5" w:rsidP="006B7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BB" w:rsidRDefault="006B759B" w:rsidP="003F7B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Pr="00465AC5">
        <w:rPr>
          <w:rFonts w:ascii="Arial" w:hAnsi="Arial" w:cs="Arial"/>
          <w:sz w:val="20"/>
          <w:szCs w:val="20"/>
        </w:rPr>
        <w:tab/>
        <w:t>Provide so</w:t>
      </w:r>
      <w:r w:rsidRPr="00CD4825">
        <w:rPr>
          <w:rFonts w:ascii="Arial" w:hAnsi="Arial" w:cs="Arial"/>
          <w:sz w:val="19"/>
          <w:szCs w:val="19"/>
        </w:rPr>
        <w:t>u</w:t>
      </w:r>
      <w:r w:rsidRPr="00465AC5">
        <w:rPr>
          <w:rFonts w:ascii="Arial" w:hAnsi="Arial" w:cs="Arial"/>
          <w:sz w:val="20"/>
          <w:szCs w:val="20"/>
        </w:rPr>
        <w:t>rce of pl</w:t>
      </w:r>
      <w:r w:rsidRPr="00CD4825">
        <w:rPr>
          <w:rFonts w:ascii="Arial" w:hAnsi="Arial" w:cs="Arial"/>
          <w:sz w:val="19"/>
          <w:szCs w:val="19"/>
        </w:rPr>
        <w:t>a</w:t>
      </w:r>
      <w:r w:rsidRPr="00465AC5">
        <w:rPr>
          <w:rFonts w:ascii="Arial" w:hAnsi="Arial" w:cs="Arial"/>
          <w:sz w:val="20"/>
          <w:szCs w:val="20"/>
        </w:rPr>
        <w:t>smid m</w:t>
      </w:r>
      <w:r w:rsidRPr="00CD4825">
        <w:rPr>
          <w:rFonts w:ascii="Arial" w:hAnsi="Arial" w:cs="Arial"/>
          <w:sz w:val="19"/>
          <w:szCs w:val="19"/>
        </w:rPr>
        <w:t>a</w:t>
      </w:r>
      <w:r w:rsidRPr="00465AC5">
        <w:rPr>
          <w:rFonts w:ascii="Arial" w:hAnsi="Arial" w:cs="Arial"/>
          <w:sz w:val="20"/>
          <w:szCs w:val="20"/>
        </w:rPr>
        <w:t>terial (e</w:t>
      </w:r>
      <w:r w:rsidR="002F60BB" w:rsidRPr="00465AC5">
        <w:rPr>
          <w:rFonts w:ascii="Arial" w:hAnsi="Arial" w:cs="Arial"/>
          <w:sz w:val="20"/>
          <w:szCs w:val="20"/>
        </w:rPr>
        <w:t>.g. m</w:t>
      </w:r>
      <w:r w:rsidR="002F60BB" w:rsidRPr="00CD4825">
        <w:rPr>
          <w:rFonts w:ascii="Arial" w:hAnsi="Arial" w:cs="Arial"/>
          <w:sz w:val="19"/>
          <w:szCs w:val="19"/>
        </w:rPr>
        <w:t>a</w:t>
      </w:r>
      <w:r w:rsidR="002F60BB" w:rsidRPr="00465AC5">
        <w:rPr>
          <w:rFonts w:ascii="Arial" w:hAnsi="Arial" w:cs="Arial"/>
          <w:sz w:val="20"/>
          <w:szCs w:val="20"/>
        </w:rPr>
        <w:t>de in l</w:t>
      </w:r>
      <w:r w:rsidR="002F60BB" w:rsidRPr="00CD4825">
        <w:rPr>
          <w:rFonts w:ascii="Arial" w:hAnsi="Arial" w:cs="Arial"/>
          <w:sz w:val="19"/>
          <w:szCs w:val="19"/>
        </w:rPr>
        <w:t>a</w:t>
      </w:r>
      <w:r w:rsidR="002F60BB" w:rsidRPr="00465AC5">
        <w:rPr>
          <w:rFonts w:ascii="Arial" w:hAnsi="Arial" w:cs="Arial"/>
          <w:sz w:val="20"/>
          <w:szCs w:val="20"/>
        </w:rPr>
        <w:t>b X</w:t>
      </w:r>
      <w:r w:rsidRPr="00465AC5">
        <w:rPr>
          <w:rFonts w:ascii="Arial" w:hAnsi="Arial" w:cs="Arial"/>
          <w:sz w:val="20"/>
          <w:szCs w:val="20"/>
        </w:rPr>
        <w:t>, p</w:t>
      </w:r>
      <w:r w:rsidRPr="00CD4825">
        <w:rPr>
          <w:rFonts w:ascii="Arial" w:hAnsi="Arial" w:cs="Arial"/>
          <w:sz w:val="19"/>
          <w:szCs w:val="19"/>
        </w:rPr>
        <w:t>ur</w:t>
      </w:r>
      <w:r w:rsidRPr="00465AC5">
        <w:rPr>
          <w:rFonts w:ascii="Arial" w:hAnsi="Arial" w:cs="Arial"/>
          <w:sz w:val="20"/>
          <w:szCs w:val="20"/>
        </w:rPr>
        <w:t>chas</w:t>
      </w:r>
      <w:r w:rsidRPr="00CD4825">
        <w:rPr>
          <w:rFonts w:ascii="Arial" w:hAnsi="Arial" w:cs="Arial"/>
          <w:sz w:val="19"/>
          <w:szCs w:val="19"/>
        </w:rPr>
        <w:t>e</w:t>
      </w:r>
      <w:r w:rsidRPr="00465AC5">
        <w:rPr>
          <w:rFonts w:ascii="Arial" w:hAnsi="Arial" w:cs="Arial"/>
          <w:sz w:val="20"/>
          <w:szCs w:val="20"/>
        </w:rPr>
        <w:t>d from c</w:t>
      </w:r>
      <w:r w:rsidRPr="00CD4825">
        <w:rPr>
          <w:rFonts w:ascii="Arial" w:hAnsi="Arial" w:cs="Arial"/>
          <w:sz w:val="19"/>
          <w:szCs w:val="19"/>
        </w:rPr>
        <w:t>o</w:t>
      </w:r>
      <w:r w:rsidRPr="00465AC5">
        <w:rPr>
          <w:rFonts w:ascii="Arial" w:hAnsi="Arial" w:cs="Arial"/>
          <w:sz w:val="20"/>
          <w:szCs w:val="20"/>
        </w:rPr>
        <w:t>mpany Y, gift from Dr. Z)</w:t>
      </w:r>
    </w:p>
    <w:p w:rsidR="00CD4825" w:rsidRPr="00465AC5" w:rsidRDefault="00CD4825" w:rsidP="003F7B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30" w:type="dxa"/>
        <w:tblInd w:w="1548" w:type="dxa"/>
        <w:tblLook w:val="04A0"/>
      </w:tblPr>
      <w:tblGrid>
        <w:gridCol w:w="8730"/>
      </w:tblGrid>
      <w:tr w:rsidR="00CD4825" w:rsidRPr="00465AC5" w:rsidTr="003F7BE5">
        <w:tc>
          <w:tcPr>
            <w:tcW w:w="8730" w:type="dxa"/>
          </w:tcPr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BE5" w:rsidRPr="00465AC5" w:rsidRDefault="00D445AE" w:rsidP="003F7B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Pr="00465AC5">
        <w:rPr>
          <w:rFonts w:ascii="Arial" w:hAnsi="Arial" w:cs="Arial"/>
          <w:sz w:val="20"/>
          <w:szCs w:val="20"/>
        </w:rPr>
        <w:tab/>
      </w:r>
    </w:p>
    <w:p w:rsidR="006B759B" w:rsidRDefault="006B759B" w:rsidP="003F7BE5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Include source of vector (e</w:t>
      </w:r>
      <w:r w:rsidR="007215E4" w:rsidRPr="00465AC5">
        <w:rPr>
          <w:rFonts w:ascii="Arial" w:hAnsi="Arial" w:cs="Arial"/>
          <w:sz w:val="20"/>
          <w:szCs w:val="20"/>
        </w:rPr>
        <w:t>.</w:t>
      </w:r>
      <w:r w:rsidRPr="00465AC5">
        <w:rPr>
          <w:rFonts w:ascii="Arial" w:hAnsi="Arial" w:cs="Arial"/>
          <w:sz w:val="20"/>
          <w:szCs w:val="20"/>
        </w:rPr>
        <w:t xml:space="preserve">g. made in lab X, purchased from company Y, gift from </w:t>
      </w:r>
      <w:r w:rsidR="00CD4825">
        <w:rPr>
          <w:rFonts w:ascii="Arial" w:hAnsi="Arial" w:cs="Arial"/>
          <w:sz w:val="20"/>
          <w:szCs w:val="20"/>
        </w:rPr>
        <w:t>Dr. Z)</w:t>
      </w:r>
    </w:p>
    <w:p w:rsidR="00CD4825" w:rsidRPr="00465AC5" w:rsidRDefault="00CD4825" w:rsidP="003F7BE5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30" w:type="dxa"/>
        <w:tblInd w:w="1548" w:type="dxa"/>
        <w:tblLook w:val="04A0"/>
      </w:tblPr>
      <w:tblGrid>
        <w:gridCol w:w="8730"/>
      </w:tblGrid>
      <w:tr w:rsidR="00CD4825" w:rsidRPr="00465AC5" w:rsidTr="003F7BE5">
        <w:tc>
          <w:tcPr>
            <w:tcW w:w="8730" w:type="dxa"/>
          </w:tcPr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BE5" w:rsidRPr="00465AC5" w:rsidRDefault="003F7BE5" w:rsidP="003F7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759B" w:rsidRDefault="006B759B" w:rsidP="003F7B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Pr="00465AC5">
        <w:rPr>
          <w:rFonts w:ascii="Arial" w:hAnsi="Arial" w:cs="Arial"/>
          <w:sz w:val="20"/>
          <w:szCs w:val="20"/>
        </w:rPr>
        <w:tab/>
        <w:t xml:space="preserve">Describe host cells into </w:t>
      </w:r>
      <w:r w:rsidR="007215E4" w:rsidRPr="00465AC5">
        <w:rPr>
          <w:rFonts w:ascii="Arial" w:hAnsi="Arial" w:cs="Arial"/>
          <w:sz w:val="20"/>
          <w:szCs w:val="20"/>
        </w:rPr>
        <w:t xml:space="preserve">which </w:t>
      </w:r>
      <w:proofErr w:type="spellStart"/>
      <w:r w:rsidR="007215E4" w:rsidRPr="00465AC5">
        <w:rPr>
          <w:rFonts w:ascii="Arial" w:hAnsi="Arial" w:cs="Arial"/>
          <w:sz w:val="20"/>
          <w:szCs w:val="20"/>
        </w:rPr>
        <w:t>rDNA</w:t>
      </w:r>
      <w:proofErr w:type="spellEnd"/>
      <w:r w:rsidR="007215E4" w:rsidRPr="00465AC5">
        <w:rPr>
          <w:rFonts w:ascii="Arial" w:hAnsi="Arial" w:cs="Arial"/>
          <w:sz w:val="20"/>
          <w:szCs w:val="20"/>
        </w:rPr>
        <w:t xml:space="preserve"> will be introduced (i</w:t>
      </w:r>
      <w:r w:rsidRPr="00465AC5">
        <w:rPr>
          <w:rFonts w:ascii="Arial" w:hAnsi="Arial" w:cs="Arial"/>
          <w:sz w:val="20"/>
          <w:szCs w:val="20"/>
        </w:rPr>
        <w:t>nclude source of host cells</w:t>
      </w:r>
      <w:r w:rsidR="007215E4" w:rsidRPr="00465AC5">
        <w:rPr>
          <w:rFonts w:ascii="Arial" w:hAnsi="Arial" w:cs="Arial"/>
          <w:sz w:val="20"/>
          <w:szCs w:val="20"/>
        </w:rPr>
        <w:t>)</w:t>
      </w:r>
      <w:r w:rsidRPr="00465AC5">
        <w:rPr>
          <w:rFonts w:ascii="Arial" w:hAnsi="Arial" w:cs="Arial"/>
          <w:sz w:val="20"/>
          <w:szCs w:val="20"/>
        </w:rPr>
        <w:t>.</w:t>
      </w:r>
    </w:p>
    <w:p w:rsidR="00CD4825" w:rsidRPr="00465AC5" w:rsidRDefault="00CD4825" w:rsidP="003F7B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30" w:type="dxa"/>
        <w:tblInd w:w="1548" w:type="dxa"/>
        <w:tblLook w:val="04A0"/>
      </w:tblPr>
      <w:tblGrid>
        <w:gridCol w:w="8730"/>
      </w:tblGrid>
      <w:tr w:rsidR="00CD4825" w:rsidRPr="00465AC5" w:rsidTr="003F7BE5">
        <w:tc>
          <w:tcPr>
            <w:tcW w:w="8730" w:type="dxa"/>
          </w:tcPr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BB" w:rsidRPr="00465AC5" w:rsidRDefault="002F60BB" w:rsidP="00CD4825">
      <w:pPr>
        <w:spacing w:after="0"/>
        <w:rPr>
          <w:rFonts w:ascii="Arial" w:hAnsi="Arial" w:cs="Arial"/>
          <w:sz w:val="20"/>
          <w:szCs w:val="20"/>
        </w:rPr>
      </w:pPr>
    </w:p>
    <w:p w:rsidR="006B759B" w:rsidRDefault="00991D26" w:rsidP="00CD4825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="006B759B" w:rsidRPr="00465AC5">
        <w:rPr>
          <w:rFonts w:ascii="Arial" w:hAnsi="Arial" w:cs="Arial"/>
          <w:sz w:val="20"/>
          <w:szCs w:val="20"/>
        </w:rPr>
        <w:t>Provide information concerning nature of insert (specific gene(s), class of gene, source of insert,</w:t>
      </w:r>
      <w:r w:rsidR="002F60BB" w:rsidRPr="00465AC5">
        <w:rPr>
          <w:rFonts w:ascii="Arial" w:hAnsi="Arial" w:cs="Arial"/>
          <w:sz w:val="20"/>
          <w:szCs w:val="20"/>
        </w:rPr>
        <w:t xml:space="preserve"> </w:t>
      </w:r>
      <w:r w:rsidR="006B759B" w:rsidRPr="00465AC5">
        <w:rPr>
          <w:rFonts w:ascii="Arial" w:hAnsi="Arial" w:cs="Arial"/>
          <w:sz w:val="20"/>
          <w:szCs w:val="20"/>
        </w:rPr>
        <w:t>gene function, etc.)</w:t>
      </w:r>
    </w:p>
    <w:p w:rsidR="00CD4825" w:rsidRPr="00465AC5" w:rsidRDefault="00CD4825" w:rsidP="00CD4825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730"/>
      </w:tblGrid>
      <w:tr w:rsidR="00CD4825" w:rsidRPr="00465AC5" w:rsidTr="002F60BB">
        <w:tc>
          <w:tcPr>
            <w:tcW w:w="8730" w:type="dxa"/>
          </w:tcPr>
          <w:p w:rsidR="00CD4825" w:rsidRPr="00465AC5" w:rsidRDefault="00CD4825" w:rsidP="00CD4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39" w:rsidRDefault="000C6C39" w:rsidP="000C6C3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26F33" w:rsidRPr="00465AC5" w:rsidRDefault="00B26F33" w:rsidP="000C6C3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5F6E9C" w:rsidRPr="00465AC5" w:rsidRDefault="006B759B" w:rsidP="006B75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lastRenderedPageBreak/>
        <w:t>Does proposed research involve infecti</w:t>
      </w:r>
      <w:r w:rsidR="007A1BBF" w:rsidRPr="00465AC5">
        <w:rPr>
          <w:rFonts w:ascii="Arial" w:hAnsi="Arial" w:cs="Arial"/>
          <w:sz w:val="20"/>
          <w:szCs w:val="20"/>
        </w:rPr>
        <w:t xml:space="preserve">ous agents? </w:t>
      </w:r>
      <w:r w:rsidR="005F6E9C" w:rsidRPr="00465AC5">
        <w:rPr>
          <w:rFonts w:ascii="Arial" w:hAnsi="Arial" w:cs="Arial"/>
          <w:sz w:val="20"/>
          <w:szCs w:val="20"/>
        </w:rPr>
        <w:t>If yes, answer the questions below.</w:t>
      </w:r>
    </w:p>
    <w:p w:rsidR="005F6E9C" w:rsidRPr="00465AC5" w:rsidRDefault="0073510E" w:rsidP="005F6E9C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325.95pt;margin-top:9.05pt;width:21.6pt;height:21.6pt;z-index:-251652096" wrapcoords="-745 -745 -745 20855 22345 20855 22345 -745 -745 -745">
            <v:textbox style="mso-next-textbox:#_x0000_s1030">
              <w:txbxContent>
                <w:p w:rsidR="006B759B" w:rsidRDefault="006B759B" w:rsidP="006B759B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left:0;text-align:left;margin-left:181.65pt;margin-top:9.05pt;width:21.6pt;height:21.6pt;z-index:-251653120" wrapcoords="-745 -745 -745 20855 22345 20855 22345 -745 -745 -745">
            <v:textbox style="mso-next-textbox:#_x0000_s1029">
              <w:txbxContent>
                <w:p w:rsidR="006B759B" w:rsidRDefault="006B759B" w:rsidP="006B759B"/>
              </w:txbxContent>
            </v:textbox>
            <w10:wrap type="tight"/>
          </v:shape>
        </w:pict>
      </w:r>
    </w:p>
    <w:p w:rsidR="006B759B" w:rsidRPr="00465AC5" w:rsidRDefault="007A1BBF" w:rsidP="005F6E9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 xml:space="preserve">          </w:t>
      </w:r>
      <w:r w:rsidR="005F6E9C" w:rsidRPr="00465AC5">
        <w:rPr>
          <w:rFonts w:ascii="Arial" w:hAnsi="Arial" w:cs="Arial"/>
          <w:sz w:val="20"/>
          <w:szCs w:val="20"/>
        </w:rPr>
        <w:tab/>
      </w:r>
      <w:r w:rsidR="005F6E9C" w:rsidRPr="00465AC5">
        <w:rPr>
          <w:rFonts w:ascii="Arial" w:hAnsi="Arial" w:cs="Arial"/>
          <w:sz w:val="20"/>
          <w:szCs w:val="20"/>
        </w:rPr>
        <w:tab/>
        <w:t xml:space="preserve">   </w:t>
      </w:r>
      <w:r w:rsidRPr="00465AC5">
        <w:rPr>
          <w:rFonts w:ascii="Arial" w:hAnsi="Arial" w:cs="Arial"/>
          <w:sz w:val="20"/>
          <w:szCs w:val="20"/>
        </w:rPr>
        <w:t xml:space="preserve">YES   </w:t>
      </w:r>
      <w:r w:rsidR="005F6E9C" w:rsidRPr="00465AC5">
        <w:rPr>
          <w:rFonts w:ascii="Arial" w:hAnsi="Arial" w:cs="Arial"/>
          <w:sz w:val="20"/>
          <w:szCs w:val="20"/>
        </w:rPr>
        <w:tab/>
      </w:r>
      <w:r w:rsidR="005F6E9C" w:rsidRPr="00465AC5">
        <w:rPr>
          <w:rFonts w:ascii="Arial" w:hAnsi="Arial" w:cs="Arial"/>
          <w:sz w:val="20"/>
          <w:szCs w:val="20"/>
        </w:rPr>
        <w:tab/>
        <w:t xml:space="preserve">       </w:t>
      </w:r>
      <w:r w:rsidRPr="00465AC5">
        <w:rPr>
          <w:rFonts w:ascii="Arial" w:hAnsi="Arial" w:cs="Arial"/>
          <w:sz w:val="20"/>
          <w:szCs w:val="20"/>
        </w:rPr>
        <w:t>NO</w:t>
      </w:r>
    </w:p>
    <w:p w:rsidR="002F60BB" w:rsidRPr="00465AC5" w:rsidRDefault="002F60BB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B759B" w:rsidRPr="00465AC5" w:rsidRDefault="006B759B" w:rsidP="009E5090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Information on many infectious age</w:t>
      </w:r>
      <w:r w:rsidR="00795D5B" w:rsidRPr="00465AC5">
        <w:rPr>
          <w:rFonts w:ascii="Arial" w:hAnsi="Arial" w:cs="Arial"/>
          <w:sz w:val="20"/>
          <w:szCs w:val="20"/>
        </w:rPr>
        <w:t xml:space="preserve">nts can be found at </w:t>
      </w:r>
      <w:hyperlink r:id="rId9" w:history="1">
        <w:r w:rsidR="00795D5B" w:rsidRPr="00465AC5">
          <w:rPr>
            <w:rStyle w:val="Hyperlink"/>
            <w:rFonts w:ascii="Arial" w:hAnsi="Arial" w:cs="Arial"/>
            <w:sz w:val="20"/>
            <w:szCs w:val="20"/>
          </w:rPr>
          <w:t>http://www.absa.org/riskgroups/index.html</w:t>
        </w:r>
      </w:hyperlink>
    </w:p>
    <w:p w:rsidR="009E5090" w:rsidRPr="00465AC5" w:rsidRDefault="009E5090" w:rsidP="009E5090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9E5090" w:rsidRDefault="009E5090" w:rsidP="00CD4825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="00C9173E">
        <w:rPr>
          <w:rFonts w:ascii="Arial" w:hAnsi="Arial" w:cs="Arial"/>
          <w:sz w:val="20"/>
          <w:szCs w:val="20"/>
        </w:rPr>
        <w:t>Name the</w:t>
      </w:r>
      <w:r w:rsidRPr="00465AC5">
        <w:rPr>
          <w:rFonts w:ascii="Arial" w:hAnsi="Arial" w:cs="Arial"/>
          <w:sz w:val="20"/>
          <w:szCs w:val="20"/>
        </w:rPr>
        <w:t xml:space="preserve"> biological agent(s) and biosaf</w:t>
      </w:r>
      <w:r w:rsidR="001D744F" w:rsidRPr="00465AC5">
        <w:rPr>
          <w:rFonts w:ascii="Arial" w:hAnsi="Arial" w:cs="Arial"/>
          <w:sz w:val="20"/>
          <w:szCs w:val="20"/>
        </w:rPr>
        <w:t>ety level (i</w:t>
      </w:r>
      <w:r w:rsidRPr="00465AC5">
        <w:rPr>
          <w:rFonts w:ascii="Arial" w:hAnsi="Arial" w:cs="Arial"/>
          <w:sz w:val="20"/>
          <w:szCs w:val="20"/>
        </w:rPr>
        <w:t>nclude the source of biological agent/material</w:t>
      </w:r>
      <w:r w:rsidR="001D744F" w:rsidRPr="00465AC5">
        <w:rPr>
          <w:rFonts w:ascii="Arial" w:hAnsi="Arial" w:cs="Arial"/>
          <w:sz w:val="20"/>
          <w:szCs w:val="20"/>
        </w:rPr>
        <w:t>)</w:t>
      </w:r>
      <w:r w:rsidRPr="00465AC5">
        <w:rPr>
          <w:rFonts w:ascii="Arial" w:hAnsi="Arial" w:cs="Arial"/>
          <w:sz w:val="20"/>
          <w:szCs w:val="20"/>
        </w:rPr>
        <w:t>.</w:t>
      </w:r>
    </w:p>
    <w:p w:rsidR="00CD4825" w:rsidRPr="00465AC5" w:rsidRDefault="00CD4825" w:rsidP="00CD4825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730"/>
      </w:tblGrid>
      <w:tr w:rsidR="00CD4825" w:rsidRPr="00465AC5" w:rsidTr="005739EC">
        <w:tc>
          <w:tcPr>
            <w:tcW w:w="8730" w:type="dxa"/>
          </w:tcPr>
          <w:p w:rsidR="00CD4825" w:rsidRPr="00465AC5" w:rsidRDefault="00CD4825" w:rsidP="00CD4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090" w:rsidRDefault="00CD4825" w:rsidP="00CD4825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1AE5" w:rsidRPr="00465AC5">
        <w:rPr>
          <w:rFonts w:ascii="Arial" w:hAnsi="Arial" w:cs="Arial"/>
          <w:sz w:val="20"/>
          <w:szCs w:val="20"/>
        </w:rPr>
        <w:t>Provide antibiotic</w:t>
      </w:r>
      <w:r w:rsidR="009E5090" w:rsidRPr="00465AC5">
        <w:rPr>
          <w:rFonts w:ascii="Arial" w:hAnsi="Arial" w:cs="Arial"/>
          <w:sz w:val="20"/>
          <w:szCs w:val="20"/>
        </w:rPr>
        <w:t>/antiviral drug resistance profile for specific strain of agent(</w:t>
      </w:r>
      <w:r w:rsidR="00EC1AE5" w:rsidRPr="00465AC5">
        <w:rPr>
          <w:rFonts w:ascii="Arial" w:hAnsi="Arial" w:cs="Arial"/>
          <w:sz w:val="20"/>
          <w:szCs w:val="20"/>
        </w:rPr>
        <w:t>s) to be used in the project (i</w:t>
      </w:r>
      <w:r w:rsidR="009E5090" w:rsidRPr="00465AC5">
        <w:rPr>
          <w:rFonts w:ascii="Arial" w:hAnsi="Arial" w:cs="Arial"/>
          <w:sz w:val="20"/>
          <w:szCs w:val="20"/>
        </w:rPr>
        <w:t>nclude the concentration and volumes of agents generated</w:t>
      </w:r>
      <w:r w:rsidR="00EC1AE5" w:rsidRPr="00465AC5">
        <w:rPr>
          <w:rFonts w:ascii="Arial" w:hAnsi="Arial" w:cs="Arial"/>
          <w:sz w:val="20"/>
          <w:szCs w:val="20"/>
        </w:rPr>
        <w:t>)</w:t>
      </w:r>
      <w:r w:rsidR="009E5090" w:rsidRPr="00465AC5">
        <w:rPr>
          <w:rFonts w:ascii="Arial" w:hAnsi="Arial" w:cs="Arial"/>
          <w:sz w:val="20"/>
          <w:szCs w:val="20"/>
        </w:rPr>
        <w:t>.  Will volumes in excess of 10 liters be generated?</w:t>
      </w:r>
    </w:p>
    <w:p w:rsidR="00CD4825" w:rsidRPr="00465AC5" w:rsidRDefault="00CD4825" w:rsidP="00CD4825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730"/>
      </w:tblGrid>
      <w:tr w:rsidR="00CD4825" w:rsidRPr="00465AC5" w:rsidTr="005739EC">
        <w:tc>
          <w:tcPr>
            <w:tcW w:w="8730" w:type="dxa"/>
          </w:tcPr>
          <w:p w:rsidR="00CD4825" w:rsidRPr="00465AC5" w:rsidRDefault="00CD4825" w:rsidP="00CD4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090" w:rsidRPr="00465AC5" w:rsidRDefault="009E5090" w:rsidP="009E5090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9E5090" w:rsidRDefault="009E5090" w:rsidP="00CD4825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  <w:t>List</w:t>
      </w:r>
      <w:r w:rsidR="001D744F" w:rsidRPr="00465AC5">
        <w:rPr>
          <w:rFonts w:ascii="Arial" w:hAnsi="Arial" w:cs="Arial"/>
          <w:sz w:val="20"/>
          <w:szCs w:val="20"/>
        </w:rPr>
        <w:t xml:space="preserve"> the</w:t>
      </w:r>
      <w:r w:rsidRPr="00465AC5">
        <w:rPr>
          <w:rFonts w:ascii="Arial" w:hAnsi="Arial" w:cs="Arial"/>
          <w:sz w:val="20"/>
          <w:szCs w:val="20"/>
        </w:rPr>
        <w:t xml:space="preserve"> target cells/animals to be used.  If animals will be used, describe biosa</w:t>
      </w:r>
      <w:r w:rsidR="00201553" w:rsidRPr="00465AC5">
        <w:rPr>
          <w:rFonts w:ascii="Arial" w:hAnsi="Arial" w:cs="Arial"/>
          <w:sz w:val="20"/>
          <w:szCs w:val="20"/>
        </w:rPr>
        <w:t>fety precautions to be taken (i</w:t>
      </w:r>
      <w:r w:rsidRPr="00465AC5">
        <w:rPr>
          <w:rFonts w:ascii="Arial" w:hAnsi="Arial" w:cs="Arial"/>
          <w:sz w:val="20"/>
          <w:szCs w:val="20"/>
        </w:rPr>
        <w:t>nclude the housing conditions and methods of animal transport, if appropriate</w:t>
      </w:r>
      <w:r w:rsidR="00201553" w:rsidRPr="00465AC5">
        <w:rPr>
          <w:rFonts w:ascii="Arial" w:hAnsi="Arial" w:cs="Arial"/>
          <w:sz w:val="20"/>
          <w:szCs w:val="20"/>
        </w:rPr>
        <w:t>)</w:t>
      </w:r>
      <w:r w:rsidRPr="00465AC5">
        <w:rPr>
          <w:rFonts w:ascii="Arial" w:hAnsi="Arial" w:cs="Arial"/>
          <w:sz w:val="20"/>
          <w:szCs w:val="20"/>
        </w:rPr>
        <w:t>.</w:t>
      </w:r>
    </w:p>
    <w:p w:rsidR="00CD4825" w:rsidRPr="00465AC5" w:rsidRDefault="00CD4825" w:rsidP="00CD4825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730"/>
      </w:tblGrid>
      <w:tr w:rsidR="00CD4825" w:rsidRPr="00465AC5" w:rsidTr="005739EC">
        <w:tc>
          <w:tcPr>
            <w:tcW w:w="8730" w:type="dxa"/>
          </w:tcPr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Pr="00465AC5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825" w:rsidRPr="00465AC5" w:rsidRDefault="00CD4825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090" w:rsidRPr="00465AC5" w:rsidRDefault="009E5090" w:rsidP="00BC1740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D7636C" w:rsidRPr="00465AC5" w:rsidRDefault="000C6C39" w:rsidP="00BC1740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proofErr w:type="spellStart"/>
      <w:r w:rsidR="00D7636C" w:rsidRPr="00465AC5">
        <w:rPr>
          <w:rFonts w:ascii="Arial" w:hAnsi="Arial" w:cs="Arial"/>
          <w:sz w:val="20"/>
          <w:szCs w:val="20"/>
        </w:rPr>
        <w:t>Biohazardous</w:t>
      </w:r>
      <w:proofErr w:type="spellEnd"/>
      <w:r w:rsidR="00D7636C" w:rsidRPr="00465AC5">
        <w:rPr>
          <w:rFonts w:ascii="Arial" w:hAnsi="Arial" w:cs="Arial"/>
          <w:sz w:val="20"/>
          <w:szCs w:val="20"/>
        </w:rPr>
        <w:t xml:space="preserve"> agents will be stored in secondary containment.</w:t>
      </w:r>
    </w:p>
    <w:p w:rsidR="006B759B" w:rsidRPr="00465AC5" w:rsidRDefault="0073510E" w:rsidP="00CD4825">
      <w:pPr>
        <w:pStyle w:val="ListParagraph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left:0;text-align:left;margin-left:323.55pt;margin-top:8.1pt;width:21.6pt;height:21.6pt;z-index:-251638784" wrapcoords="-745 -745 -745 20855 22345 20855 22345 -745 -745 -745">
            <v:textbox style="mso-next-textbox:#_x0000_s1051">
              <w:txbxContent>
                <w:p w:rsidR="0047471B" w:rsidRDefault="0047471B" w:rsidP="0047471B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3" type="#_x0000_t202" style="position:absolute;left:0;text-align:left;margin-left:179.55pt;margin-top:8.85pt;width:21.6pt;height:20.85pt;z-index:-251637760" wrapcoords="-745 -745 -745 20855 22345 20855 22345 -745 -745 -745">
            <v:textbox style="mso-next-textbox:#_x0000_s1053">
              <w:txbxContent>
                <w:p w:rsidR="0047471B" w:rsidRDefault="0047471B" w:rsidP="0047471B"/>
              </w:txbxContent>
            </v:textbox>
            <w10:wrap type="tight"/>
          </v:shape>
        </w:pict>
      </w:r>
    </w:p>
    <w:p w:rsidR="000C6C39" w:rsidRPr="00465AC5" w:rsidRDefault="00707F9E" w:rsidP="00707F9E">
      <w:pPr>
        <w:pStyle w:val="ListParagraph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C6C39" w:rsidRPr="00465AC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0C6C39" w:rsidRPr="00465AC5">
        <w:rPr>
          <w:rFonts w:ascii="Arial" w:hAnsi="Arial" w:cs="Arial"/>
          <w:sz w:val="20"/>
          <w:szCs w:val="20"/>
        </w:rPr>
        <w:t>NO</w:t>
      </w:r>
    </w:p>
    <w:p w:rsidR="000C6C39" w:rsidRPr="00465AC5" w:rsidRDefault="000C6C39" w:rsidP="004747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C6C39" w:rsidRPr="00465AC5" w:rsidRDefault="000C6C39" w:rsidP="004747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="00D7636C" w:rsidRPr="00465AC5">
        <w:rPr>
          <w:rFonts w:ascii="Arial" w:hAnsi="Arial" w:cs="Arial"/>
          <w:sz w:val="20"/>
          <w:szCs w:val="20"/>
        </w:rPr>
        <w:t>All equipment used with biohazard agents will be provided with biohazard labels.</w:t>
      </w:r>
    </w:p>
    <w:p w:rsidR="0047471B" w:rsidRPr="00465AC5" w:rsidRDefault="0073510E" w:rsidP="0047471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2" type="#_x0000_t202" style="position:absolute;left:0;text-align:left;margin-left:323.55pt;margin-top:8.75pt;width:21.6pt;height:21.6pt;z-index:-251617280" wrapcoords="-745 -745 -745 20855 22345 20855 22345 -745 -745 -745">
            <v:textbox style="mso-next-textbox:#_x0000_s1082">
              <w:txbxContent>
                <w:p w:rsidR="00707F9E" w:rsidRDefault="00707F9E" w:rsidP="00707F9E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3" type="#_x0000_t202" style="position:absolute;left:0;text-align:left;margin-left:179.55pt;margin-top:9.5pt;width:21.6pt;height:20.85pt;z-index:-251616256" wrapcoords="-745 -745 -745 20855 22345 20855 22345 -745 -745 -745">
            <v:textbox style="mso-next-textbox:#_x0000_s1083">
              <w:txbxContent>
                <w:p w:rsidR="00707F9E" w:rsidRDefault="00707F9E" w:rsidP="00707F9E"/>
              </w:txbxContent>
            </v:textbox>
            <w10:wrap type="tight"/>
          </v:shape>
        </w:pict>
      </w:r>
    </w:p>
    <w:p w:rsidR="006B759B" w:rsidRPr="00465AC5" w:rsidRDefault="000C6C39" w:rsidP="00707F9E">
      <w:pPr>
        <w:pStyle w:val="ListParagraph"/>
        <w:ind w:left="324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 xml:space="preserve">YES </w:t>
      </w:r>
      <w:r w:rsidR="00707F9E">
        <w:rPr>
          <w:rFonts w:ascii="Arial" w:hAnsi="Arial" w:cs="Arial"/>
          <w:sz w:val="20"/>
          <w:szCs w:val="20"/>
        </w:rPr>
        <w:tab/>
      </w:r>
      <w:r w:rsidR="00707F9E">
        <w:rPr>
          <w:rFonts w:ascii="Arial" w:hAnsi="Arial" w:cs="Arial"/>
          <w:sz w:val="20"/>
          <w:szCs w:val="20"/>
        </w:rPr>
        <w:tab/>
        <w:t xml:space="preserve">      </w:t>
      </w:r>
      <w:r w:rsidRPr="00465AC5">
        <w:rPr>
          <w:rFonts w:ascii="Arial" w:hAnsi="Arial" w:cs="Arial"/>
          <w:sz w:val="20"/>
          <w:szCs w:val="20"/>
        </w:rPr>
        <w:t>NO</w:t>
      </w:r>
      <w:r w:rsidR="00D7636C" w:rsidRPr="00465AC5">
        <w:rPr>
          <w:rFonts w:ascii="Arial" w:hAnsi="Arial" w:cs="Arial"/>
          <w:sz w:val="20"/>
          <w:szCs w:val="20"/>
        </w:rPr>
        <w:tab/>
      </w:r>
    </w:p>
    <w:p w:rsidR="006B759B" w:rsidRPr="00465AC5" w:rsidRDefault="006B759B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7636C" w:rsidRPr="00465AC5" w:rsidRDefault="000C6C39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="006B759B" w:rsidRPr="00465AC5">
        <w:rPr>
          <w:rFonts w:ascii="Arial" w:hAnsi="Arial" w:cs="Arial"/>
          <w:sz w:val="20"/>
          <w:szCs w:val="20"/>
        </w:rPr>
        <w:t>All biohazard agents will be placed in secondary containment prior to transport</w:t>
      </w:r>
      <w:r w:rsidR="0047471B" w:rsidRPr="00465AC5">
        <w:rPr>
          <w:rFonts w:ascii="Arial" w:hAnsi="Arial" w:cs="Arial"/>
          <w:sz w:val="20"/>
          <w:szCs w:val="20"/>
        </w:rPr>
        <w:t>.</w:t>
      </w:r>
    </w:p>
    <w:p w:rsidR="00D7636C" w:rsidRPr="00465AC5" w:rsidRDefault="0073510E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4" type="#_x0000_t202" style="position:absolute;left:0;text-align:left;margin-left:323.55pt;margin-top:5.8pt;width:21.6pt;height:21.6pt;z-index:-251615232" wrapcoords="-745 -745 -745 20855 22345 20855 22345 -745 -745 -745">
            <v:textbox style="mso-next-textbox:#_x0000_s1084">
              <w:txbxContent>
                <w:p w:rsidR="00707F9E" w:rsidRDefault="00707F9E" w:rsidP="00707F9E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5" type="#_x0000_t202" style="position:absolute;left:0;text-align:left;margin-left:179.55pt;margin-top:6.55pt;width:21.6pt;height:20.85pt;z-index:-251614208" wrapcoords="-745 -745 -745 20855 22345 20855 22345 -745 -745 -745">
            <v:textbox style="mso-next-textbox:#_x0000_s1085">
              <w:txbxContent>
                <w:p w:rsidR="00707F9E" w:rsidRDefault="00707F9E" w:rsidP="00707F9E"/>
              </w:txbxContent>
            </v:textbox>
            <w10:wrap type="tight"/>
          </v:shape>
        </w:pict>
      </w:r>
    </w:p>
    <w:p w:rsidR="006B759B" w:rsidRPr="00465AC5" w:rsidRDefault="00707F9E" w:rsidP="00707F9E">
      <w:pPr>
        <w:pStyle w:val="ListParagraph"/>
        <w:ind w:left="32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636C" w:rsidRPr="00465AC5">
        <w:rPr>
          <w:rFonts w:ascii="Arial" w:hAnsi="Arial" w:cs="Arial"/>
          <w:sz w:val="20"/>
          <w:szCs w:val="20"/>
        </w:rPr>
        <w:t xml:space="preserve">YES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D7636C" w:rsidRPr="00465AC5">
        <w:rPr>
          <w:rFonts w:ascii="Arial" w:hAnsi="Arial" w:cs="Arial"/>
          <w:sz w:val="20"/>
          <w:szCs w:val="20"/>
        </w:rPr>
        <w:t>NO</w:t>
      </w:r>
      <w:r w:rsidR="006B759B" w:rsidRPr="00465AC5">
        <w:rPr>
          <w:rFonts w:ascii="Arial" w:hAnsi="Arial" w:cs="Arial"/>
          <w:sz w:val="20"/>
          <w:szCs w:val="20"/>
        </w:rPr>
        <w:tab/>
      </w:r>
    </w:p>
    <w:p w:rsidR="00D7636C" w:rsidRPr="00465AC5" w:rsidRDefault="00D7636C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7636C" w:rsidRPr="00465AC5" w:rsidRDefault="000C6C39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</w:r>
      <w:r w:rsidR="006B759B" w:rsidRPr="00465AC5">
        <w:rPr>
          <w:rFonts w:ascii="Arial" w:hAnsi="Arial" w:cs="Arial"/>
          <w:sz w:val="20"/>
          <w:szCs w:val="20"/>
        </w:rPr>
        <w:t>Decontamination will be performed using 0.5% sodium hypochlorite (1:10 dilution)</w:t>
      </w:r>
      <w:r w:rsidR="0047471B" w:rsidRPr="00465AC5">
        <w:rPr>
          <w:rFonts w:ascii="Arial" w:hAnsi="Arial" w:cs="Arial"/>
          <w:sz w:val="20"/>
          <w:szCs w:val="20"/>
        </w:rPr>
        <w:t>.</w:t>
      </w:r>
    </w:p>
    <w:p w:rsidR="00795D5B" w:rsidRPr="00465AC5" w:rsidRDefault="0073510E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6" type="#_x0000_t202" style="position:absolute;left:0;text-align:left;margin-left:323.55pt;margin-top:5.4pt;width:21.6pt;height:21.6pt;z-index:-251613184" wrapcoords="-745 -745 -745 20855 22345 20855 22345 -745 -745 -745">
            <v:textbox style="mso-next-textbox:#_x0000_s1086">
              <w:txbxContent>
                <w:p w:rsidR="00707F9E" w:rsidRDefault="00707F9E" w:rsidP="00707F9E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7" type="#_x0000_t202" style="position:absolute;left:0;text-align:left;margin-left:179.55pt;margin-top:6.15pt;width:21.6pt;height:20.85pt;z-index:-251612160" wrapcoords="-745 -745 -745 20855 22345 20855 22345 -745 -745 -745">
            <v:textbox style="mso-next-textbox:#_x0000_s1087">
              <w:txbxContent>
                <w:p w:rsidR="00707F9E" w:rsidRDefault="00707F9E" w:rsidP="00707F9E"/>
              </w:txbxContent>
            </v:textbox>
            <w10:wrap type="tight"/>
          </v:shape>
        </w:pict>
      </w:r>
    </w:p>
    <w:p w:rsidR="00795D5B" w:rsidRPr="00465AC5" w:rsidRDefault="00707F9E" w:rsidP="00707F9E">
      <w:pPr>
        <w:pStyle w:val="ListParagraph"/>
        <w:ind w:left="32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95D5B" w:rsidRPr="00465AC5">
        <w:rPr>
          <w:rFonts w:ascii="Arial" w:hAnsi="Arial" w:cs="Arial"/>
          <w:sz w:val="20"/>
          <w:szCs w:val="20"/>
        </w:rPr>
        <w:t xml:space="preserve">YES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795D5B" w:rsidRPr="00465AC5">
        <w:rPr>
          <w:rFonts w:ascii="Arial" w:hAnsi="Arial" w:cs="Arial"/>
          <w:sz w:val="20"/>
          <w:szCs w:val="20"/>
        </w:rPr>
        <w:t xml:space="preserve">   NO</w:t>
      </w:r>
    </w:p>
    <w:p w:rsidR="000C6C39" w:rsidRPr="00465AC5" w:rsidRDefault="000C6C39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C6C39" w:rsidRPr="00465AC5" w:rsidRDefault="000C6C39" w:rsidP="000C6C39">
      <w:pPr>
        <w:ind w:left="1440" w:hanging="144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ab/>
        <w:t>If bleach is not appropriate (e.g. corrosive to equipment), provide name of disinfectant(s), concentration to be used and contact time.</w:t>
      </w:r>
    </w:p>
    <w:tbl>
      <w:tblPr>
        <w:tblStyle w:val="TableGrid"/>
        <w:tblW w:w="0" w:type="auto"/>
        <w:tblInd w:w="1548" w:type="dxa"/>
        <w:tblLook w:val="04A0"/>
      </w:tblPr>
      <w:tblGrid>
        <w:gridCol w:w="8730"/>
      </w:tblGrid>
      <w:tr w:rsidR="00707F9E" w:rsidRPr="00465AC5" w:rsidTr="005739EC">
        <w:tc>
          <w:tcPr>
            <w:tcW w:w="8730" w:type="dxa"/>
          </w:tcPr>
          <w:p w:rsidR="00707F9E" w:rsidRPr="00465AC5" w:rsidRDefault="00707F9E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9E" w:rsidRDefault="00707F9E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9E" w:rsidRPr="00465AC5" w:rsidRDefault="00707F9E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9E" w:rsidRPr="00465AC5" w:rsidRDefault="00707F9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07F9E" w:rsidRDefault="00707F9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07F9E" w:rsidRPr="00465AC5" w:rsidRDefault="00707F9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07F9E" w:rsidRPr="00465AC5" w:rsidRDefault="00707F9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07F9E" w:rsidRPr="00465AC5" w:rsidRDefault="00707F9E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59B" w:rsidRPr="00465AC5" w:rsidRDefault="006B759B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B759B" w:rsidRPr="00465AC5" w:rsidRDefault="006B759B" w:rsidP="006B75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 xml:space="preserve">Describe precautions to be taken when handling </w:t>
      </w:r>
      <w:proofErr w:type="spellStart"/>
      <w:r w:rsidRPr="00465AC5">
        <w:rPr>
          <w:rFonts w:ascii="Arial" w:hAnsi="Arial" w:cs="Arial"/>
          <w:sz w:val="20"/>
          <w:szCs w:val="20"/>
        </w:rPr>
        <w:t>biohazardous</w:t>
      </w:r>
      <w:proofErr w:type="spellEnd"/>
      <w:r w:rsidRPr="00465AC5">
        <w:rPr>
          <w:rFonts w:ascii="Arial" w:hAnsi="Arial" w:cs="Arial"/>
          <w:sz w:val="20"/>
          <w:szCs w:val="20"/>
        </w:rPr>
        <w:t xml:space="preserve"> materials:</w:t>
      </w:r>
    </w:p>
    <w:p w:rsidR="006B759B" w:rsidRPr="00465AC5" w:rsidRDefault="006B759B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B759B" w:rsidRPr="00465AC5" w:rsidRDefault="006B759B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PPE:  Check all that apply</w:t>
      </w:r>
    </w:p>
    <w:p w:rsidR="006B759B" w:rsidRPr="00465AC5" w:rsidRDefault="0073510E" w:rsidP="006B759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2" type="#_x0000_t202" style="position:absolute;left:0;text-align:left;margin-left:223.5pt;margin-top:9.7pt;width:21.6pt;height:21.6pt;z-index:-251630592" wrapcoords="-745 -745 -745 20855 22345 20855 22345 -745 -745 -745">
            <v:textbox style="mso-next-textbox:#_x0000_s1062">
              <w:txbxContent>
                <w:p w:rsidR="000A3EAB" w:rsidRDefault="000A3EAB" w:rsidP="000A3EAB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9" type="#_x0000_t202" style="position:absolute;left:0;text-align:left;margin-left:55.95pt;margin-top:10.55pt;width:21.6pt;height:21.6pt;z-index:-251625472" wrapcoords="-745 -745 -745 20855 22345 20855 22345 -745 -745 -745">
            <v:textbox style="mso-next-textbox:#_x0000_s1069">
              <w:txbxContent>
                <w:p w:rsidR="00A12788" w:rsidRDefault="00A12788" w:rsidP="00A12788"/>
              </w:txbxContent>
            </v:textbox>
            <w10:wrap type="tight"/>
          </v:shape>
        </w:pict>
      </w:r>
    </w:p>
    <w:p w:rsidR="000A3EAB" w:rsidRPr="00465AC5" w:rsidRDefault="00234263" w:rsidP="000A3EAB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 xml:space="preserve"> Mask</w:t>
      </w:r>
      <w:r w:rsidRPr="00465AC5">
        <w:rPr>
          <w:rFonts w:ascii="Arial" w:hAnsi="Arial" w:cs="Arial"/>
          <w:sz w:val="20"/>
          <w:szCs w:val="20"/>
        </w:rPr>
        <w:tab/>
      </w:r>
      <w:r w:rsidR="000C6C39" w:rsidRPr="00465AC5">
        <w:rPr>
          <w:rFonts w:ascii="Arial" w:hAnsi="Arial" w:cs="Arial"/>
          <w:sz w:val="20"/>
          <w:szCs w:val="20"/>
        </w:rPr>
        <w:tab/>
        <w:t xml:space="preserve">          </w:t>
      </w:r>
      <w:r w:rsidR="000A3EAB" w:rsidRPr="00465AC5">
        <w:rPr>
          <w:rFonts w:ascii="Arial" w:hAnsi="Arial" w:cs="Arial"/>
          <w:sz w:val="20"/>
          <w:szCs w:val="20"/>
        </w:rPr>
        <w:t>Gloves</w:t>
      </w:r>
    </w:p>
    <w:p w:rsidR="00A12788" w:rsidRPr="00465AC5" w:rsidRDefault="0073510E" w:rsidP="00A12788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3" type="#_x0000_t202" style="position:absolute;left:0;text-align:left;margin-left:55.95pt;margin-top:10.65pt;width:21.6pt;height:21.6pt;z-index:-251624448" wrapcoords="-745 -745 -745 20855 22345 20855 22345 -745 -745 -745">
            <v:textbox style="mso-next-textbox:#_x0000_s1073">
              <w:txbxContent>
                <w:p w:rsidR="00303843" w:rsidRDefault="00303843" w:rsidP="00303843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4" type="#_x0000_t202" style="position:absolute;left:0;text-align:left;margin-left:223.5pt;margin-top:10.65pt;width:21.6pt;height:21.6pt;z-index:-251623424" wrapcoords="-745 -745 -745 20855 22345 20855 22345 -745 -745 -745">
            <v:textbox style="mso-next-textbox:#_x0000_s1074">
              <w:txbxContent>
                <w:p w:rsidR="00303843" w:rsidRDefault="00303843" w:rsidP="00303843"/>
              </w:txbxContent>
            </v:textbox>
            <w10:wrap type="tight"/>
          </v:shape>
        </w:pict>
      </w:r>
    </w:p>
    <w:p w:rsidR="00303843" w:rsidRPr="00465AC5" w:rsidRDefault="000A3EAB" w:rsidP="00303843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 xml:space="preserve">Lab coat </w:t>
      </w:r>
      <w:r w:rsidR="000C6C39" w:rsidRPr="00465AC5">
        <w:rPr>
          <w:rFonts w:ascii="Arial" w:hAnsi="Arial" w:cs="Arial"/>
          <w:sz w:val="20"/>
          <w:szCs w:val="20"/>
        </w:rPr>
        <w:tab/>
        <w:t xml:space="preserve">            </w:t>
      </w:r>
      <w:r w:rsidRPr="00465AC5">
        <w:rPr>
          <w:rFonts w:ascii="Arial" w:hAnsi="Arial" w:cs="Arial"/>
          <w:sz w:val="20"/>
          <w:szCs w:val="20"/>
        </w:rPr>
        <w:t>Shoe covers</w:t>
      </w:r>
    </w:p>
    <w:p w:rsidR="00303843" w:rsidRPr="00465AC5" w:rsidRDefault="0073510E" w:rsidP="00303843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6" type="#_x0000_t202" style="position:absolute;left:0;text-align:left;margin-left:55.95pt;margin-top:11.05pt;width:21.6pt;height:21.6pt;z-index:-251622400" wrapcoords="-745 -745 -745 20855 22345 20855 22345 -745 -745 -745">
            <v:textbox style="mso-next-textbox:#_x0000_s1076">
              <w:txbxContent>
                <w:p w:rsidR="00303843" w:rsidRDefault="00303843" w:rsidP="00303843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7" type="#_x0000_t202" style="position:absolute;left:0;text-align:left;margin-left:223.1pt;margin-top:12.95pt;width:21.6pt;height:21.6pt;z-index:-251621376" wrapcoords="-745 -745 -745 20855 22345 20855 22345 -745 -745 -745">
            <v:textbox style="mso-next-textbox:#_x0000_s1077">
              <w:txbxContent>
                <w:p w:rsidR="00303843" w:rsidRDefault="00303843" w:rsidP="00303843"/>
              </w:txbxContent>
            </v:textbox>
            <w10:wrap type="tight"/>
          </v:shape>
        </w:pict>
      </w:r>
    </w:p>
    <w:p w:rsidR="00303843" w:rsidRPr="00465AC5" w:rsidRDefault="001D744F" w:rsidP="00303843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 xml:space="preserve">Disposable gown </w:t>
      </w:r>
      <w:r w:rsidR="000C6C39" w:rsidRPr="00465AC5">
        <w:rPr>
          <w:rFonts w:ascii="Arial" w:hAnsi="Arial" w:cs="Arial"/>
          <w:sz w:val="20"/>
          <w:szCs w:val="20"/>
        </w:rPr>
        <w:t xml:space="preserve">      Sharps s</w:t>
      </w:r>
      <w:r w:rsidR="000A3EAB" w:rsidRPr="00465AC5">
        <w:rPr>
          <w:rFonts w:ascii="Arial" w:hAnsi="Arial" w:cs="Arial"/>
          <w:sz w:val="20"/>
          <w:szCs w:val="20"/>
        </w:rPr>
        <w:t>afety</w:t>
      </w:r>
    </w:p>
    <w:p w:rsidR="00303843" w:rsidRPr="00465AC5" w:rsidRDefault="0073510E" w:rsidP="00303843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9" type="#_x0000_t202" style="position:absolute;left:0;text-align:left;margin-left:222.3pt;margin-top:14.3pt;width:21.6pt;height:21.6pt;z-index:-251619328" wrapcoords="-745 -745 -745 20855 22345 20855 22345 -745 -745 -745">
            <v:textbox style="mso-next-textbox:#_x0000_s1079">
              <w:txbxContent>
                <w:p w:rsidR="00303843" w:rsidRDefault="00303843" w:rsidP="00303843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8" type="#_x0000_t202" style="position:absolute;left:0;text-align:left;margin-left:56.1pt;margin-top:11.2pt;width:21.6pt;height:21.6pt;z-index:-251620352" wrapcoords="-745 -745 -745 20855 22345 20855 22345 -745 -745 -745">
            <v:textbox style="mso-next-textbox:#_x0000_s1078">
              <w:txbxContent>
                <w:p w:rsidR="00303843" w:rsidRDefault="00303843" w:rsidP="00303843"/>
              </w:txbxContent>
            </v:textbox>
            <w10:wrap type="tight"/>
          </v:shape>
        </w:pict>
      </w:r>
    </w:p>
    <w:p w:rsidR="00303843" w:rsidRPr="00465AC5" w:rsidRDefault="000C6C39" w:rsidP="00303843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Head/</w:t>
      </w:r>
      <w:r w:rsidR="00A12788" w:rsidRPr="00465AC5">
        <w:rPr>
          <w:rFonts w:ascii="Arial" w:hAnsi="Arial" w:cs="Arial"/>
          <w:sz w:val="20"/>
          <w:szCs w:val="20"/>
        </w:rPr>
        <w:t xml:space="preserve">Hair cover </w:t>
      </w:r>
      <w:r w:rsidRPr="00465AC5">
        <w:rPr>
          <w:rFonts w:ascii="Arial" w:hAnsi="Arial" w:cs="Arial"/>
          <w:sz w:val="20"/>
          <w:szCs w:val="20"/>
        </w:rPr>
        <w:t xml:space="preserve">  </w:t>
      </w:r>
      <w:r w:rsidR="00A12788" w:rsidRPr="00465AC5">
        <w:rPr>
          <w:rFonts w:ascii="Arial" w:hAnsi="Arial" w:cs="Arial"/>
          <w:sz w:val="20"/>
          <w:szCs w:val="20"/>
        </w:rPr>
        <w:t>Respirator (provide type)</w:t>
      </w:r>
      <w:r w:rsidR="00303843" w:rsidRPr="00465AC5">
        <w:rPr>
          <w:rFonts w:ascii="Arial" w:hAnsi="Arial" w:cs="Arial"/>
          <w:sz w:val="20"/>
          <w:szCs w:val="20"/>
        </w:rPr>
        <w:t xml:space="preserve"> _________________________</w:t>
      </w:r>
    </w:p>
    <w:p w:rsidR="00303843" w:rsidRPr="00465AC5" w:rsidRDefault="0073510E" w:rsidP="00303843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0" type="#_x0000_t202" style="position:absolute;left:0;text-align:left;margin-left:55.95pt;margin-top:10.7pt;width:21.6pt;height:21.6pt;z-index:-251618304" wrapcoords="-745 -745 -745 20855 22345 20855 22345 -745 -745 -745">
            <v:textbox style="mso-next-textbox:#_x0000_s1080">
              <w:txbxContent>
                <w:p w:rsidR="00303843" w:rsidRDefault="00303843" w:rsidP="00303843"/>
              </w:txbxContent>
            </v:textbox>
            <w10:wrap type="tight"/>
          </v:shape>
        </w:pict>
      </w:r>
    </w:p>
    <w:p w:rsidR="000A3EAB" w:rsidRPr="00465AC5" w:rsidRDefault="00A12788" w:rsidP="00303843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Others, please describe:</w:t>
      </w:r>
      <w:r w:rsidR="00303843" w:rsidRPr="00465AC5"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:rsidR="000A3EAB" w:rsidRPr="00465AC5" w:rsidRDefault="000A3EAB" w:rsidP="000A3EA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303843" w:rsidRPr="00465AC5" w:rsidRDefault="00303843" w:rsidP="000A3EA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9E5090" w:rsidRPr="00465AC5" w:rsidRDefault="006B759B" w:rsidP="009E509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>Describe the risk of infection, cli</w:t>
      </w:r>
      <w:r w:rsidR="00BC1740" w:rsidRPr="00465AC5">
        <w:rPr>
          <w:rFonts w:ascii="Arial" w:hAnsi="Arial" w:cs="Arial"/>
          <w:sz w:val="20"/>
          <w:szCs w:val="20"/>
        </w:rPr>
        <w:t>nical symptoms, and any recommen</w:t>
      </w:r>
      <w:r w:rsidRPr="00465AC5">
        <w:rPr>
          <w:rFonts w:ascii="Arial" w:hAnsi="Arial" w:cs="Arial"/>
          <w:sz w:val="20"/>
          <w:szCs w:val="20"/>
        </w:rPr>
        <w:t>ded medical surveillance and preventive laboratory practices to be used.</w:t>
      </w:r>
    </w:p>
    <w:tbl>
      <w:tblPr>
        <w:tblStyle w:val="TableGrid"/>
        <w:tblW w:w="0" w:type="auto"/>
        <w:tblInd w:w="1188" w:type="dxa"/>
        <w:tblLook w:val="04A0"/>
      </w:tblPr>
      <w:tblGrid>
        <w:gridCol w:w="8910"/>
      </w:tblGrid>
      <w:tr w:rsidR="00C9173E" w:rsidRPr="00465AC5" w:rsidTr="008D7129">
        <w:tc>
          <w:tcPr>
            <w:tcW w:w="8910" w:type="dxa"/>
          </w:tcPr>
          <w:p w:rsidR="00C9173E" w:rsidRPr="00465AC5" w:rsidRDefault="00C9173E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73E" w:rsidRPr="00465AC5" w:rsidRDefault="00C9173E" w:rsidP="00863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73E" w:rsidRPr="00465AC5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Pr="00465AC5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Pr="00465AC5" w:rsidRDefault="00C9173E" w:rsidP="00863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173E" w:rsidRPr="00465AC5" w:rsidRDefault="00C9173E" w:rsidP="00863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29" w:rsidRPr="00465AC5" w:rsidRDefault="008D7129" w:rsidP="008D712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D7129" w:rsidRDefault="00DC0041" w:rsidP="008D712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65AC5">
        <w:rPr>
          <w:rFonts w:ascii="Arial" w:hAnsi="Arial" w:cs="Arial"/>
          <w:sz w:val="20"/>
          <w:szCs w:val="20"/>
        </w:rPr>
        <w:t xml:space="preserve">Indicate </w:t>
      </w:r>
      <w:r w:rsidR="006B759B" w:rsidRPr="00465AC5">
        <w:rPr>
          <w:rFonts w:ascii="Arial" w:hAnsi="Arial" w:cs="Arial"/>
          <w:sz w:val="20"/>
          <w:szCs w:val="20"/>
        </w:rPr>
        <w:t>training status of all listed personnel.</w:t>
      </w:r>
    </w:p>
    <w:p w:rsidR="00233E60" w:rsidRDefault="00233E60" w:rsidP="00233E6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8910"/>
      </w:tblGrid>
      <w:tr w:rsidR="00233E60" w:rsidTr="00233E60">
        <w:tc>
          <w:tcPr>
            <w:tcW w:w="8910" w:type="dxa"/>
          </w:tcPr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33E60" w:rsidRDefault="00233E60" w:rsidP="00B26F3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F33" w:rsidRPr="00465AC5" w:rsidRDefault="00B26F33" w:rsidP="00B26F3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sectPr w:rsidR="00B26F33" w:rsidRPr="00465AC5" w:rsidSect="005129C7">
      <w:headerReference w:type="first" r:id="rId10"/>
      <w:pgSz w:w="11907" w:h="16839" w:code="9"/>
      <w:pgMar w:top="864" w:right="864" w:bottom="864" w:left="864" w:header="21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0B" w:rsidRDefault="00EE4C0B" w:rsidP="006B759B">
      <w:pPr>
        <w:spacing w:after="0" w:line="240" w:lineRule="auto"/>
      </w:pPr>
      <w:r>
        <w:separator/>
      </w:r>
    </w:p>
  </w:endnote>
  <w:endnote w:type="continuationSeparator" w:id="0">
    <w:p w:rsidR="00EE4C0B" w:rsidRDefault="00EE4C0B" w:rsidP="006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0B" w:rsidRDefault="00EE4C0B" w:rsidP="006B759B">
      <w:pPr>
        <w:spacing w:after="0" w:line="240" w:lineRule="auto"/>
      </w:pPr>
      <w:r>
        <w:separator/>
      </w:r>
    </w:p>
  </w:footnote>
  <w:footnote w:type="continuationSeparator" w:id="0">
    <w:p w:rsidR="00EE4C0B" w:rsidRDefault="00EE4C0B" w:rsidP="006B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9B" w:rsidRDefault="007351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2.25pt;margin-top:32.25pt;width:274.95pt;height:92.25pt;z-index:251660288;mso-position-horizontal-relative:page;mso-position-vertical-relative:page;mso-width-relative:margin;mso-height-relative:margin" filled="f" stroked="f">
          <v:textbox style="mso-next-textbox:#_x0000_s2050">
            <w:txbxContent>
              <w:p w:rsidR="00FD49EC" w:rsidRDefault="006B759B" w:rsidP="00FD49EC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49E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University of the Philippines Diliman </w:t>
                </w:r>
              </w:p>
              <w:p w:rsidR="006B759B" w:rsidRPr="00FD49EC" w:rsidRDefault="00FD49EC" w:rsidP="00FD49EC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Institutional Biosafety </w:t>
                </w:r>
                <w:r w:rsidR="006B759B" w:rsidRPr="00FD49EC">
                  <w:rPr>
                    <w:rFonts w:ascii="Arial" w:hAnsi="Arial" w:cs="Arial"/>
                    <w:b/>
                    <w:sz w:val="20"/>
                    <w:szCs w:val="20"/>
                  </w:rPr>
                  <w:t>Committee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(UPD</w:t>
                </w:r>
                <w:r w:rsidR="00CA432F" w:rsidRPr="00CA432F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IBC)</w:t>
                </w:r>
              </w:p>
              <w:p w:rsidR="00FD49EC" w:rsidRPr="00FD49EC" w:rsidRDefault="00FD49EC" w:rsidP="006B759B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D49EC">
                  <w:rPr>
                    <w:rFonts w:ascii="Arial" w:hAnsi="Arial" w:cs="Arial"/>
                    <w:sz w:val="18"/>
                    <w:szCs w:val="18"/>
                  </w:rPr>
                  <w:t>Office of the Vice Chancellor for Research and Development</w:t>
                </w:r>
              </w:p>
              <w:p w:rsidR="00FD49EC" w:rsidRPr="00FD49EC" w:rsidRDefault="00FD49EC" w:rsidP="006B759B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D49EC">
                  <w:rPr>
                    <w:rFonts w:ascii="Arial" w:hAnsi="Arial" w:cs="Arial"/>
                    <w:sz w:val="18"/>
                    <w:szCs w:val="18"/>
                  </w:rPr>
                  <w:t>Lower Ground</w:t>
                </w:r>
                <w:r w:rsidR="00E45D34">
                  <w:rPr>
                    <w:rFonts w:ascii="Arial" w:hAnsi="Arial" w:cs="Arial"/>
                    <w:sz w:val="18"/>
                    <w:szCs w:val="18"/>
                  </w:rPr>
                  <w:t xml:space="preserve"> Floor, </w:t>
                </w:r>
                <w:proofErr w:type="spellStart"/>
                <w:r w:rsidR="00E45D34">
                  <w:rPr>
                    <w:rFonts w:ascii="Arial" w:hAnsi="Arial" w:cs="Arial"/>
                    <w:sz w:val="18"/>
                    <w:szCs w:val="18"/>
                  </w:rPr>
                  <w:t>Phiv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olcs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Building</w:t>
                </w:r>
                <w:r w:rsidRPr="00FD49EC">
                  <w:rPr>
                    <w:rFonts w:ascii="Arial" w:hAnsi="Arial" w:cs="Arial"/>
                    <w:sz w:val="18"/>
                    <w:szCs w:val="18"/>
                  </w:rPr>
                  <w:t>, C.P. Garcia Avenue,</w:t>
                </w:r>
              </w:p>
              <w:p w:rsidR="006B759B" w:rsidRPr="00FD49EC" w:rsidRDefault="006B759B" w:rsidP="006B759B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D49EC">
                  <w:rPr>
                    <w:rFonts w:ascii="Arial" w:hAnsi="Arial" w:cs="Arial"/>
                    <w:sz w:val="18"/>
                    <w:szCs w:val="18"/>
                  </w:rPr>
                  <w:t>Quezon City, Philippines 1101</w:t>
                </w:r>
              </w:p>
              <w:p w:rsidR="006B759B" w:rsidRPr="00FD49EC" w:rsidRDefault="00401D01" w:rsidP="006B759B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>Tel. No.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(+632) 981</w:t>
                </w:r>
                <w:r w:rsidR="006B759B" w:rsidRPr="00FD49EC">
                  <w:rPr>
                    <w:rFonts w:ascii="Arial" w:hAnsi="Arial" w:cs="Arial"/>
                    <w:sz w:val="18"/>
                    <w:szCs w:val="18"/>
                  </w:rPr>
                  <w:t>8500 loc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6B759B" w:rsidRPr="00FD49EC">
                  <w:rPr>
                    <w:rFonts w:ascii="Arial" w:hAnsi="Arial" w:cs="Arial"/>
                    <w:sz w:val="18"/>
                    <w:szCs w:val="18"/>
                  </w:rPr>
                  <w:t xml:space="preserve"> 4048</w:t>
                </w:r>
              </w:p>
              <w:p w:rsidR="006B759B" w:rsidRPr="00FD49EC" w:rsidRDefault="006B759B" w:rsidP="00401D01">
                <w:pPr>
                  <w:spacing w:after="0"/>
                  <w:ind w:left="1440" w:hanging="14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49EC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1" w:history="1">
                  <w:r w:rsidR="00401D01" w:rsidRPr="00662FD0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updibc@gmail.com</w:t>
                  </w:r>
                </w:hyperlink>
              </w:p>
              <w:p w:rsidR="006B759B" w:rsidRPr="00FD49EC" w:rsidRDefault="006B759B" w:rsidP="006B759B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401D0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-838200</wp:posOffset>
          </wp:positionV>
          <wp:extent cx="1026795" cy="1009650"/>
          <wp:effectExtent l="19050" t="0" r="1905" b="0"/>
          <wp:wrapTight wrapText="bothSides">
            <wp:wrapPolygon edited="0">
              <wp:start x="-401" y="0"/>
              <wp:lineTo x="-401" y="21192"/>
              <wp:lineTo x="21640" y="21192"/>
              <wp:lineTo x="21640" y="0"/>
              <wp:lineTo x="-40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1084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1D0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-790575</wp:posOffset>
          </wp:positionV>
          <wp:extent cx="982980" cy="942975"/>
          <wp:effectExtent l="19050" t="0" r="7620" b="0"/>
          <wp:wrapTight wrapText="bothSides">
            <wp:wrapPolygon edited="0">
              <wp:start x="7116" y="0"/>
              <wp:lineTo x="1256" y="1309"/>
              <wp:lineTo x="-419" y="3055"/>
              <wp:lineTo x="-419" y="15273"/>
              <wp:lineTo x="4605" y="20945"/>
              <wp:lineTo x="7116" y="21382"/>
              <wp:lineTo x="14651" y="21382"/>
              <wp:lineTo x="15070" y="21382"/>
              <wp:lineTo x="15907" y="20945"/>
              <wp:lineTo x="17163" y="20945"/>
              <wp:lineTo x="21767" y="15273"/>
              <wp:lineTo x="21767" y="2618"/>
              <wp:lineTo x="20930" y="1745"/>
              <wp:lineTo x="14651" y="0"/>
              <wp:lineTo x="7116" y="0"/>
            </wp:wrapPolygon>
          </wp:wrapTight>
          <wp:docPr id="4" name="Picture 1" descr="C:\Users\Elena S. Catap\Pictures\U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 S. Catap\Pictures\UP-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435.6pt;margin-top:8.25pt;width:203.6pt;height:24.05pt;z-index:251659264;mso-width-percent:400;mso-position-horizontal-relative:text;mso-position-vertical-relative:page;mso-width-percent:400;mso-width-relative:margin;mso-height-relative:margin" stroked="f">
          <v:textbox style="mso-next-textbox:#_x0000_s2049">
            <w:txbxContent>
              <w:p w:rsidR="006B759B" w:rsidRPr="00C85A84" w:rsidRDefault="00CA432F" w:rsidP="006B759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UPD</w:t>
                </w:r>
                <w:r w:rsidRPr="00CA432F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="005129C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IBC </w:t>
                </w:r>
                <w:r w:rsidR="006B759B" w:rsidRPr="00C85A84">
                  <w:rPr>
                    <w:rFonts w:ascii="Arial" w:hAnsi="Arial" w:cs="Arial"/>
                    <w:b/>
                    <w:sz w:val="18"/>
                    <w:szCs w:val="18"/>
                  </w:rPr>
                  <w:t>Form 1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632"/>
    <w:multiLevelType w:val="hybridMultilevel"/>
    <w:tmpl w:val="400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C81"/>
    <w:multiLevelType w:val="hybridMultilevel"/>
    <w:tmpl w:val="9446AC90"/>
    <w:lvl w:ilvl="0" w:tplc="98B6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F0B3B"/>
    <w:multiLevelType w:val="hybridMultilevel"/>
    <w:tmpl w:val="27E60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59B"/>
    <w:rsid w:val="000120E6"/>
    <w:rsid w:val="00015ACE"/>
    <w:rsid w:val="000214C6"/>
    <w:rsid w:val="00054E54"/>
    <w:rsid w:val="00091747"/>
    <w:rsid w:val="00091774"/>
    <w:rsid w:val="000A26FA"/>
    <w:rsid w:val="000A3EAB"/>
    <w:rsid w:val="000A422F"/>
    <w:rsid w:val="000A5EF4"/>
    <w:rsid w:val="000A7510"/>
    <w:rsid w:val="000B6CDF"/>
    <w:rsid w:val="000C6A7B"/>
    <w:rsid w:val="000C6C39"/>
    <w:rsid w:val="000F5F53"/>
    <w:rsid w:val="00101E29"/>
    <w:rsid w:val="00151DED"/>
    <w:rsid w:val="00176916"/>
    <w:rsid w:val="00184DB1"/>
    <w:rsid w:val="001A4193"/>
    <w:rsid w:val="001A4D81"/>
    <w:rsid w:val="001B7C96"/>
    <w:rsid w:val="001C4FAD"/>
    <w:rsid w:val="001D744F"/>
    <w:rsid w:val="001F3187"/>
    <w:rsid w:val="00201553"/>
    <w:rsid w:val="00204725"/>
    <w:rsid w:val="002324B0"/>
    <w:rsid w:val="00233E60"/>
    <w:rsid w:val="00234263"/>
    <w:rsid w:val="002376B7"/>
    <w:rsid w:val="00272096"/>
    <w:rsid w:val="00284AA9"/>
    <w:rsid w:val="0029504E"/>
    <w:rsid w:val="00295F46"/>
    <w:rsid w:val="002B625D"/>
    <w:rsid w:val="002B76C9"/>
    <w:rsid w:val="002C5A47"/>
    <w:rsid w:val="002E7ABA"/>
    <w:rsid w:val="002F379A"/>
    <w:rsid w:val="002F5F01"/>
    <w:rsid w:val="002F60BB"/>
    <w:rsid w:val="00303843"/>
    <w:rsid w:val="00340C6B"/>
    <w:rsid w:val="00367825"/>
    <w:rsid w:val="0038356F"/>
    <w:rsid w:val="003C25B8"/>
    <w:rsid w:val="003C261B"/>
    <w:rsid w:val="003C45E1"/>
    <w:rsid w:val="003F62FD"/>
    <w:rsid w:val="003F6EB6"/>
    <w:rsid w:val="003F7BE5"/>
    <w:rsid w:val="00400FAF"/>
    <w:rsid w:val="00401D01"/>
    <w:rsid w:val="00423963"/>
    <w:rsid w:val="0042573D"/>
    <w:rsid w:val="00436422"/>
    <w:rsid w:val="0044370D"/>
    <w:rsid w:val="004466F5"/>
    <w:rsid w:val="00465AC5"/>
    <w:rsid w:val="0047471B"/>
    <w:rsid w:val="004A6ED7"/>
    <w:rsid w:val="004B1255"/>
    <w:rsid w:val="004B1CAE"/>
    <w:rsid w:val="004D4D25"/>
    <w:rsid w:val="004E0CB8"/>
    <w:rsid w:val="004E14A3"/>
    <w:rsid w:val="004F24D8"/>
    <w:rsid w:val="00505AE9"/>
    <w:rsid w:val="005129C7"/>
    <w:rsid w:val="005214D6"/>
    <w:rsid w:val="0054067F"/>
    <w:rsid w:val="0054480E"/>
    <w:rsid w:val="005511FC"/>
    <w:rsid w:val="00562AED"/>
    <w:rsid w:val="005D4080"/>
    <w:rsid w:val="005F6E9C"/>
    <w:rsid w:val="006029FB"/>
    <w:rsid w:val="00625096"/>
    <w:rsid w:val="006267B0"/>
    <w:rsid w:val="00635BF0"/>
    <w:rsid w:val="00646F70"/>
    <w:rsid w:val="00655440"/>
    <w:rsid w:val="006A691B"/>
    <w:rsid w:val="006B632D"/>
    <w:rsid w:val="006B759B"/>
    <w:rsid w:val="006C31B3"/>
    <w:rsid w:val="006D2AFB"/>
    <w:rsid w:val="006E5F0F"/>
    <w:rsid w:val="00707F9E"/>
    <w:rsid w:val="007215E4"/>
    <w:rsid w:val="0073510E"/>
    <w:rsid w:val="00747EF7"/>
    <w:rsid w:val="00755131"/>
    <w:rsid w:val="007574E5"/>
    <w:rsid w:val="00757753"/>
    <w:rsid w:val="00764161"/>
    <w:rsid w:val="00765E9C"/>
    <w:rsid w:val="00767669"/>
    <w:rsid w:val="00772AC6"/>
    <w:rsid w:val="00782504"/>
    <w:rsid w:val="0079304E"/>
    <w:rsid w:val="00795D5B"/>
    <w:rsid w:val="007A1BBF"/>
    <w:rsid w:val="007C205E"/>
    <w:rsid w:val="007C66B4"/>
    <w:rsid w:val="007D124A"/>
    <w:rsid w:val="007E19F9"/>
    <w:rsid w:val="007F28BF"/>
    <w:rsid w:val="008043F3"/>
    <w:rsid w:val="00813699"/>
    <w:rsid w:val="008176FF"/>
    <w:rsid w:val="00825E85"/>
    <w:rsid w:val="00842F87"/>
    <w:rsid w:val="008A3705"/>
    <w:rsid w:val="008A60A3"/>
    <w:rsid w:val="008B18A6"/>
    <w:rsid w:val="008B4AA2"/>
    <w:rsid w:val="008B5FFC"/>
    <w:rsid w:val="008B62BF"/>
    <w:rsid w:val="008C6628"/>
    <w:rsid w:val="008C72C9"/>
    <w:rsid w:val="008D7129"/>
    <w:rsid w:val="008F71D1"/>
    <w:rsid w:val="0095324B"/>
    <w:rsid w:val="00967559"/>
    <w:rsid w:val="009721B0"/>
    <w:rsid w:val="0098520F"/>
    <w:rsid w:val="00986931"/>
    <w:rsid w:val="00991D26"/>
    <w:rsid w:val="009A0882"/>
    <w:rsid w:val="009A2626"/>
    <w:rsid w:val="009C3E89"/>
    <w:rsid w:val="009E3058"/>
    <w:rsid w:val="009E45B7"/>
    <w:rsid w:val="009E5090"/>
    <w:rsid w:val="009E7337"/>
    <w:rsid w:val="009F0108"/>
    <w:rsid w:val="009F6A66"/>
    <w:rsid w:val="00A045BE"/>
    <w:rsid w:val="00A10A55"/>
    <w:rsid w:val="00A12788"/>
    <w:rsid w:val="00A14E6C"/>
    <w:rsid w:val="00A42CF7"/>
    <w:rsid w:val="00A617CD"/>
    <w:rsid w:val="00A64B63"/>
    <w:rsid w:val="00A701FD"/>
    <w:rsid w:val="00A71E12"/>
    <w:rsid w:val="00A82DFB"/>
    <w:rsid w:val="00A904F3"/>
    <w:rsid w:val="00A90B12"/>
    <w:rsid w:val="00A95574"/>
    <w:rsid w:val="00AE0B49"/>
    <w:rsid w:val="00AE1955"/>
    <w:rsid w:val="00AE2067"/>
    <w:rsid w:val="00B07795"/>
    <w:rsid w:val="00B250D3"/>
    <w:rsid w:val="00B257A6"/>
    <w:rsid w:val="00B26F33"/>
    <w:rsid w:val="00B4268A"/>
    <w:rsid w:val="00B72C46"/>
    <w:rsid w:val="00BB1CA9"/>
    <w:rsid w:val="00BB65DD"/>
    <w:rsid w:val="00BC1740"/>
    <w:rsid w:val="00BC6AE3"/>
    <w:rsid w:val="00BE1C39"/>
    <w:rsid w:val="00BE28AC"/>
    <w:rsid w:val="00C013F5"/>
    <w:rsid w:val="00C119C8"/>
    <w:rsid w:val="00C27097"/>
    <w:rsid w:val="00C55A20"/>
    <w:rsid w:val="00C70449"/>
    <w:rsid w:val="00C81DCE"/>
    <w:rsid w:val="00C82594"/>
    <w:rsid w:val="00C85A84"/>
    <w:rsid w:val="00C9173E"/>
    <w:rsid w:val="00C967F1"/>
    <w:rsid w:val="00CA432F"/>
    <w:rsid w:val="00CA51C4"/>
    <w:rsid w:val="00CD4825"/>
    <w:rsid w:val="00CD7E86"/>
    <w:rsid w:val="00CE3739"/>
    <w:rsid w:val="00CE441E"/>
    <w:rsid w:val="00CF204B"/>
    <w:rsid w:val="00D442F6"/>
    <w:rsid w:val="00D445AE"/>
    <w:rsid w:val="00D44FC8"/>
    <w:rsid w:val="00D52ADE"/>
    <w:rsid w:val="00D61ED6"/>
    <w:rsid w:val="00D6738D"/>
    <w:rsid w:val="00D75ABF"/>
    <w:rsid w:val="00D7636C"/>
    <w:rsid w:val="00D91548"/>
    <w:rsid w:val="00DA16F0"/>
    <w:rsid w:val="00DA4F1E"/>
    <w:rsid w:val="00DC0041"/>
    <w:rsid w:val="00DC61A6"/>
    <w:rsid w:val="00DD5AFF"/>
    <w:rsid w:val="00DF2C35"/>
    <w:rsid w:val="00E03E50"/>
    <w:rsid w:val="00E07529"/>
    <w:rsid w:val="00E15F67"/>
    <w:rsid w:val="00E278BB"/>
    <w:rsid w:val="00E40DBD"/>
    <w:rsid w:val="00E45D34"/>
    <w:rsid w:val="00E51B9D"/>
    <w:rsid w:val="00E72087"/>
    <w:rsid w:val="00E828F3"/>
    <w:rsid w:val="00EC0085"/>
    <w:rsid w:val="00EC1AE5"/>
    <w:rsid w:val="00ED6F21"/>
    <w:rsid w:val="00ED7D2D"/>
    <w:rsid w:val="00EE0258"/>
    <w:rsid w:val="00EE0881"/>
    <w:rsid w:val="00EE4C0B"/>
    <w:rsid w:val="00EE7016"/>
    <w:rsid w:val="00EF17BC"/>
    <w:rsid w:val="00EF6A54"/>
    <w:rsid w:val="00F01213"/>
    <w:rsid w:val="00F0602B"/>
    <w:rsid w:val="00F110E9"/>
    <w:rsid w:val="00F21AD4"/>
    <w:rsid w:val="00F240E4"/>
    <w:rsid w:val="00F3371A"/>
    <w:rsid w:val="00F33BF9"/>
    <w:rsid w:val="00F427A6"/>
    <w:rsid w:val="00F42A69"/>
    <w:rsid w:val="00F55956"/>
    <w:rsid w:val="00F60CF4"/>
    <w:rsid w:val="00F667C1"/>
    <w:rsid w:val="00F66C66"/>
    <w:rsid w:val="00F71D38"/>
    <w:rsid w:val="00F81F45"/>
    <w:rsid w:val="00F87DD5"/>
    <w:rsid w:val="00F951C5"/>
    <w:rsid w:val="00FA2D24"/>
    <w:rsid w:val="00FB42BD"/>
    <w:rsid w:val="00FD49EC"/>
    <w:rsid w:val="00FE1017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9B"/>
  </w:style>
  <w:style w:type="paragraph" w:styleId="Heading1">
    <w:name w:val="heading 1"/>
    <w:basedOn w:val="Normal"/>
    <w:next w:val="Normal"/>
    <w:link w:val="Heading1Char"/>
    <w:qFormat/>
    <w:rsid w:val="006B75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59B"/>
  </w:style>
  <w:style w:type="paragraph" w:styleId="Footer">
    <w:name w:val="footer"/>
    <w:basedOn w:val="Normal"/>
    <w:link w:val="FooterChar"/>
    <w:uiPriority w:val="99"/>
    <w:semiHidden/>
    <w:unhideWhenUsed/>
    <w:rsid w:val="006B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59B"/>
  </w:style>
  <w:style w:type="paragraph" w:styleId="BalloonText">
    <w:name w:val="Balloon Text"/>
    <w:basedOn w:val="Normal"/>
    <w:link w:val="BalloonTextChar"/>
    <w:uiPriority w:val="99"/>
    <w:semiHidden/>
    <w:unhideWhenUsed/>
    <w:rsid w:val="006B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759B"/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6B7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59B"/>
    <w:pPr>
      <w:ind w:left="720"/>
      <w:contextualSpacing/>
    </w:pPr>
  </w:style>
  <w:style w:type="table" w:styleId="TableGrid">
    <w:name w:val="Table Grid"/>
    <w:basedOn w:val="TableNormal"/>
    <w:uiPriority w:val="59"/>
    <w:rsid w:val="006B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i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sa.org/riskgroups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updi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44F9-74ED-4FE7-A492-D31A721E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Meann Polido</dc:creator>
  <cp:lastModifiedBy>Francisco Dacqioag</cp:lastModifiedBy>
  <cp:revision>13</cp:revision>
  <cp:lastPrinted>2017-02-16T14:13:00Z</cp:lastPrinted>
  <dcterms:created xsi:type="dcterms:W3CDTF">2016-09-04T04:45:00Z</dcterms:created>
  <dcterms:modified xsi:type="dcterms:W3CDTF">2017-02-17T01:35:00Z</dcterms:modified>
</cp:coreProperties>
</file>