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AD38" w14:textId="652AFA43" w:rsidR="00C25D09" w:rsidRPr="00580A55" w:rsidRDefault="00DD4330">
      <w:pPr>
        <w:pStyle w:val="Heading3"/>
        <w:rPr>
          <w:sz w:val="24"/>
        </w:rPr>
      </w:pPr>
      <w:r w:rsidRPr="00580A55"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23E70" wp14:editId="5E73A16A">
                <wp:simplePos x="0" y="0"/>
                <wp:positionH relativeFrom="column">
                  <wp:posOffset>-426919</wp:posOffset>
                </wp:positionH>
                <wp:positionV relativeFrom="paragraph">
                  <wp:posOffset>-511791</wp:posOffset>
                </wp:positionV>
                <wp:extent cx="4572000" cy="1232535"/>
                <wp:effectExtent l="11430" t="15240" r="17145" b="952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32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F81F1" w14:textId="77777777" w:rsidR="00C25D09" w:rsidRPr="00D06CD5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  <w:t>OFFICE OF THE VICE CHANCELLOR FOR</w:t>
                            </w:r>
                          </w:p>
                          <w:p w14:paraId="4998CAA6" w14:textId="77777777" w:rsidR="00C25D09" w:rsidRPr="00D06CD5" w:rsidRDefault="00C25D09">
                            <w:pPr>
                              <w:pStyle w:val="Heading3"/>
                              <w:rPr>
                                <w:bCs/>
                                <w:color w:val="333333"/>
                                <w:szCs w:val="24"/>
                              </w:rPr>
                            </w:pPr>
                            <w:r w:rsidRPr="00D06CD5">
                              <w:rPr>
                                <w:bCs/>
                                <w:color w:val="333333"/>
                                <w:szCs w:val="24"/>
                              </w:rPr>
                              <w:t>RESEARCH AND DEVELOPMENT</w:t>
                            </w:r>
                          </w:p>
                          <w:p w14:paraId="05A322D1" w14:textId="77777777" w:rsidR="0014759D" w:rsidRPr="00D06CD5" w:rsidRDefault="00C25D09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</w:rPr>
                              <w:t xml:space="preserve">University of the Philippines </w:t>
                            </w:r>
                            <w:r w:rsidR="0014759D" w:rsidRPr="00D06CD5">
                              <w:rPr>
                                <w:b/>
                                <w:bCs/>
                              </w:rPr>
                              <w:t>Diliman</w:t>
                            </w:r>
                          </w:p>
                          <w:p w14:paraId="5E7B5D9A" w14:textId="77777777" w:rsidR="0014759D" w:rsidRPr="00D06CD5" w:rsidRDefault="0014759D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DC2C732" w14:textId="77777777" w:rsidR="001E53CB" w:rsidRPr="00D06CD5" w:rsidRDefault="001E53CB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</w:t>
                            </w:r>
                            <w:r w:rsidR="00B55BF5"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HIVOLCS </w:t>
                            </w: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Bldg., C.P. Garcia Ave., UP Diliman, Quezon City</w:t>
                            </w:r>
                          </w:p>
                          <w:p w14:paraId="7460925E" w14:textId="77777777" w:rsidR="00B55BF5" w:rsidRPr="00D06CD5" w:rsidRDefault="001E53CB" w:rsidP="0014759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>Tel 981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 xml:space="preserve">8500 </w:t>
                            </w:r>
                            <w:r w:rsidR="00CB2E75">
                              <w:rPr>
                                <w:i/>
                              </w:rPr>
                              <w:t>VoIP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CB2E75">
                              <w:rPr>
                                <w:i/>
                              </w:rPr>
                              <w:t>8763</w:t>
                            </w:r>
                            <w:r w:rsidRPr="00D06CD5">
                              <w:rPr>
                                <w:i/>
                              </w:rPr>
                              <w:t xml:space="preserve">, </w:t>
                            </w:r>
                            <w:r w:rsidR="00CB2E75">
                              <w:rPr>
                                <w:i/>
                              </w:rPr>
                              <w:t>4045</w:t>
                            </w:r>
                          </w:p>
                          <w:p w14:paraId="37DC0BBF" w14:textId="77777777" w:rsidR="001E53CB" w:rsidRPr="0014759D" w:rsidRDefault="00EE22C7" w:rsidP="0014759D">
                            <w:pPr>
                              <w:rPr>
                                <w:i/>
                              </w:rPr>
                            </w:pPr>
                            <w:hyperlink r:id="rId8" w:history="1">
                              <w:r w:rsidR="008B183C" w:rsidRPr="00EC6E1E">
                                <w:rPr>
                                  <w:rStyle w:val="Hyperlink"/>
                                  <w:i/>
                                </w:rPr>
                                <w:t>techtransfer.ovcrd@up.edu.ph</w:t>
                              </w:r>
                            </w:hyperlink>
                            <w:r w:rsidR="008B183C">
                              <w:rPr>
                                <w:rStyle w:val="Hyperlink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81249C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CB2E75">
                              <w:rPr>
                                <w:i/>
                              </w:rPr>
                              <w:t xml:space="preserve">      </w:t>
                            </w:r>
                            <w:r w:rsidR="0081249C" w:rsidRPr="00D06CD5"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="00CB2E75" w:rsidRPr="00EC6E1E">
                                <w:rPr>
                                  <w:rStyle w:val="Hyperlink"/>
                                  <w:i/>
                                </w:rPr>
                                <w:t>http://www.ovcrd.upd.edu.ph/</w:t>
                              </w:r>
                            </w:hyperlink>
                            <w:r w:rsidR="00CB2E7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FBB71EF" w14:textId="77777777" w:rsidR="00C25D09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250EA59C" w14:textId="77777777" w:rsidR="004510D2" w:rsidRDefault="0045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3E7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33.6pt;margin-top:-40.3pt;width:5in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" filled="f" fillcolor="#969696" strokeweight="1.5pt">
                <v:fill color2="#9d9d9d" angle="45" focus="100%" type="gradient"/>
                <v:shadow offset="6pt,6pt"/>
                <v:textbox>
                  <w:txbxContent>
                    <w:p w14:paraId="502F81F1" w14:textId="77777777" w:rsidR="00C25D09" w:rsidRPr="00D06CD5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8"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  <w:sz w:val="28"/>
                        </w:rPr>
                        <w:t>OFFICE OF THE VICE CHANCELLOR FOR</w:t>
                      </w:r>
                    </w:p>
                    <w:p w14:paraId="4998CAA6" w14:textId="77777777" w:rsidR="00C25D09" w:rsidRPr="00D06CD5" w:rsidRDefault="00C25D09">
                      <w:pPr>
                        <w:pStyle w:val="Heading3"/>
                        <w:rPr>
                          <w:bCs/>
                          <w:color w:val="333333"/>
                          <w:szCs w:val="24"/>
                        </w:rPr>
                      </w:pPr>
                      <w:r w:rsidRPr="00D06CD5">
                        <w:rPr>
                          <w:bCs/>
                          <w:color w:val="333333"/>
                          <w:szCs w:val="24"/>
                        </w:rPr>
                        <w:t>RESEARCH AND DEVELOPMENT</w:t>
                      </w:r>
                    </w:p>
                    <w:p w14:paraId="05A322D1" w14:textId="77777777" w:rsidR="0014759D" w:rsidRPr="00D06CD5" w:rsidRDefault="00C25D09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</w:rPr>
                        <w:t xml:space="preserve">University of the Philippines </w:t>
                      </w:r>
                      <w:r w:rsidR="0014759D" w:rsidRPr="00D06CD5">
                        <w:rPr>
                          <w:b/>
                          <w:bCs/>
                        </w:rPr>
                        <w:t>Diliman</w:t>
                      </w:r>
                    </w:p>
                    <w:p w14:paraId="5E7B5D9A" w14:textId="77777777" w:rsidR="0014759D" w:rsidRPr="00D06CD5" w:rsidRDefault="0014759D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DC2C732" w14:textId="77777777" w:rsidR="001E53CB" w:rsidRPr="00D06CD5" w:rsidRDefault="001E53CB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</w:t>
                      </w:r>
                      <w:r w:rsidR="00B55BF5"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HIVOLCS </w:t>
                      </w: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Bldg., C.P. Garcia Ave., UP Diliman, Quezon City</w:t>
                      </w:r>
                    </w:p>
                    <w:p w14:paraId="7460925E" w14:textId="77777777" w:rsidR="00B55BF5" w:rsidRPr="00D06CD5" w:rsidRDefault="001E53CB" w:rsidP="0014759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>Tel 981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 xml:space="preserve">8500 </w:t>
                      </w:r>
                      <w:r w:rsidR="00CB2E75">
                        <w:rPr>
                          <w:i/>
                        </w:rPr>
                        <w:t>VoIP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 w:rsidR="00CB2E75">
                        <w:rPr>
                          <w:i/>
                        </w:rPr>
                        <w:t>8763</w:t>
                      </w:r>
                      <w:r w:rsidRPr="00D06CD5">
                        <w:rPr>
                          <w:i/>
                        </w:rPr>
                        <w:t xml:space="preserve">, </w:t>
                      </w:r>
                      <w:r w:rsidR="00CB2E75">
                        <w:rPr>
                          <w:i/>
                        </w:rPr>
                        <w:t>4045</w:t>
                      </w:r>
                    </w:p>
                    <w:p w14:paraId="37DC0BBF" w14:textId="77777777" w:rsidR="001E53CB" w:rsidRPr="0014759D" w:rsidRDefault="00EE22C7" w:rsidP="0014759D">
                      <w:pPr>
                        <w:rPr>
                          <w:i/>
                        </w:rPr>
                      </w:pPr>
                      <w:hyperlink r:id="rId10" w:history="1">
                        <w:r w:rsidR="008B183C" w:rsidRPr="00EC6E1E">
                          <w:rPr>
                            <w:rStyle w:val="Hyperlink"/>
                            <w:i/>
                          </w:rPr>
                          <w:t>techtransfer.ovcrd@up.edu.ph</w:t>
                        </w:r>
                      </w:hyperlink>
                      <w:r w:rsidR="008B183C">
                        <w:rPr>
                          <w:rStyle w:val="Hyperlink"/>
                          <w:i/>
                          <w:color w:val="auto"/>
                        </w:rPr>
                        <w:t xml:space="preserve"> </w:t>
                      </w:r>
                      <w:r w:rsidR="0081249C" w:rsidRPr="00D06CD5">
                        <w:rPr>
                          <w:i/>
                        </w:rPr>
                        <w:t xml:space="preserve"> </w:t>
                      </w:r>
                      <w:r w:rsidR="00CB2E75">
                        <w:rPr>
                          <w:i/>
                        </w:rPr>
                        <w:t xml:space="preserve">      </w:t>
                      </w:r>
                      <w:r w:rsidR="0081249C" w:rsidRPr="00D06CD5">
                        <w:rPr>
                          <w:i/>
                        </w:rPr>
                        <w:t xml:space="preserve"> </w:t>
                      </w:r>
                      <w:hyperlink r:id="rId11" w:history="1">
                        <w:r w:rsidR="00CB2E75" w:rsidRPr="00EC6E1E">
                          <w:rPr>
                            <w:rStyle w:val="Hyperlink"/>
                            <w:i/>
                          </w:rPr>
                          <w:t>http://www.ovcrd.upd.edu.ph/</w:t>
                        </w:r>
                      </w:hyperlink>
                      <w:r w:rsidR="00CB2E75">
                        <w:rPr>
                          <w:i/>
                        </w:rPr>
                        <w:t xml:space="preserve"> </w:t>
                      </w:r>
                    </w:p>
                    <w:p w14:paraId="0FBB71EF" w14:textId="77777777" w:rsidR="00C25D09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250EA59C" w14:textId="77777777" w:rsidR="004510D2" w:rsidRDefault="004510D2"/>
                  </w:txbxContent>
                </v:textbox>
              </v:shape>
            </w:pict>
          </mc:Fallback>
        </mc:AlternateContent>
      </w:r>
    </w:p>
    <w:p w14:paraId="2327116A" w14:textId="77777777" w:rsidR="00C25D09" w:rsidRPr="00580A55" w:rsidRDefault="00C25D09">
      <w:pPr>
        <w:pStyle w:val="Heading3"/>
        <w:rPr>
          <w:sz w:val="24"/>
        </w:rPr>
      </w:pPr>
    </w:p>
    <w:p w14:paraId="2CD3E1B5" w14:textId="77777777" w:rsidR="00C25D09" w:rsidRPr="00580A55" w:rsidRDefault="00C25D09">
      <w:pPr>
        <w:pStyle w:val="Heading3"/>
        <w:rPr>
          <w:sz w:val="24"/>
        </w:rPr>
      </w:pPr>
    </w:p>
    <w:p w14:paraId="57869A32" w14:textId="77777777" w:rsidR="00C25D09" w:rsidRPr="00580A55" w:rsidRDefault="00C25D09">
      <w:pPr>
        <w:pStyle w:val="Heading3"/>
        <w:rPr>
          <w:sz w:val="24"/>
        </w:rPr>
      </w:pPr>
    </w:p>
    <w:p w14:paraId="61D647E7" w14:textId="77777777" w:rsidR="00C25D09" w:rsidRPr="00580A55" w:rsidRDefault="00C25D09">
      <w:pPr>
        <w:pStyle w:val="Heading3"/>
        <w:rPr>
          <w:sz w:val="24"/>
        </w:rPr>
      </w:pPr>
    </w:p>
    <w:p w14:paraId="61070FE1" w14:textId="77777777" w:rsidR="003472B5" w:rsidRPr="00580A55" w:rsidRDefault="003472B5" w:rsidP="003472B5"/>
    <w:p w14:paraId="216D5E39" w14:textId="3EE505EF" w:rsidR="00C25D09" w:rsidRPr="00580A55" w:rsidRDefault="00C25D09" w:rsidP="008B183C">
      <w:pPr>
        <w:pStyle w:val="Heading3"/>
        <w:pBdr>
          <w:bottom w:val="double" w:sz="6" w:space="1" w:color="auto"/>
        </w:pBdr>
        <w:jc w:val="center"/>
        <w:rPr>
          <w:sz w:val="24"/>
        </w:rPr>
      </w:pPr>
      <w:r w:rsidRPr="00580A55">
        <w:t xml:space="preserve">APPLICATION FOR </w:t>
      </w:r>
      <w:r w:rsidR="006A127A" w:rsidRPr="00580A55">
        <w:t xml:space="preserve">IP PROTECTION </w:t>
      </w:r>
      <w:r w:rsidRPr="00580A55">
        <w:t>GRANT</w:t>
      </w:r>
      <w:r w:rsidR="00D56A1F" w:rsidRPr="00580A55">
        <w:t>S</w:t>
      </w:r>
    </w:p>
    <w:p w14:paraId="5455308D" w14:textId="77777777" w:rsidR="008D289D" w:rsidRPr="00580A55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1A12AA9F" w14:textId="6407EE2C" w:rsidR="008D289D" w:rsidRPr="00580A55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ABOUT THE PROJECT</w:t>
      </w:r>
    </w:p>
    <w:p w14:paraId="592849D6" w14:textId="77777777" w:rsidR="008D289D" w:rsidRPr="00580A55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180"/>
        <w:gridCol w:w="1180"/>
        <w:gridCol w:w="2186"/>
        <w:gridCol w:w="390"/>
        <w:gridCol w:w="270"/>
        <w:gridCol w:w="2160"/>
      </w:tblGrid>
      <w:tr w:rsidR="008D289D" w:rsidRPr="00580A55" w14:paraId="60D7D37D" w14:textId="77777777" w:rsidTr="009A54E6">
        <w:trPr>
          <w:trHeight w:val="233"/>
          <w:jc w:val="center"/>
        </w:trPr>
        <w:tc>
          <w:tcPr>
            <w:tcW w:w="1814" w:type="dxa"/>
            <w:vAlign w:val="bottom"/>
          </w:tcPr>
          <w:p w14:paraId="79A579CB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Title of IP:</w:t>
            </w: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  <w:vAlign w:val="bottom"/>
          </w:tcPr>
          <w:p w14:paraId="5C3E65E4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289D" w:rsidRPr="00580A55" w14:paraId="5B764150" w14:textId="77777777" w:rsidTr="00D635CD">
        <w:trPr>
          <w:trHeight w:val="253"/>
          <w:jc w:val="center"/>
        </w:trPr>
        <w:tc>
          <w:tcPr>
            <w:tcW w:w="1814" w:type="dxa"/>
            <w:vMerge w:val="restart"/>
          </w:tcPr>
          <w:p w14:paraId="52D93F52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Disclosed to OVCRD?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</w:tcBorders>
          </w:tcPr>
          <w:p w14:paraId="578E7AD1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Yes</w:t>
            </w:r>
          </w:p>
          <w:p w14:paraId="735F0F9E" w14:textId="143793A9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No*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</w:tcBorders>
          </w:tcPr>
          <w:p w14:paraId="49BB997D" w14:textId="60567DF3" w:rsidR="008D289D" w:rsidRPr="00580A55" w:rsidRDefault="008D289D" w:rsidP="008D289D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Disclosure Ref. No.</w:t>
            </w:r>
            <w:r w:rsidR="00D635CD" w:rsidRPr="00580A55">
              <w:rPr>
                <w:rFonts w:ascii="Century Gothic" w:hAnsi="Century Gothic"/>
                <w:sz w:val="22"/>
                <w:szCs w:val="22"/>
              </w:rPr>
              <w:t>**</w:t>
            </w:r>
            <w:r w:rsidRPr="00580A5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710A5" w14:textId="43164E03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289D" w:rsidRPr="00580A55" w14:paraId="08138E55" w14:textId="77777777" w:rsidTr="00D635CD">
        <w:trPr>
          <w:trHeight w:val="252"/>
          <w:jc w:val="center"/>
        </w:trPr>
        <w:tc>
          <w:tcPr>
            <w:tcW w:w="1814" w:type="dxa"/>
            <w:vMerge/>
          </w:tcPr>
          <w:p w14:paraId="7630F92A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vMerge/>
          </w:tcPr>
          <w:p w14:paraId="4FD3C687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vMerge/>
            <w:vAlign w:val="bottom"/>
          </w:tcPr>
          <w:p w14:paraId="0A741611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227F48AB" w14:textId="1A4640FB" w:rsidR="008D289D" w:rsidRPr="00580A55" w:rsidRDefault="008D289D" w:rsidP="008D289D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289D" w:rsidRPr="00580A55" w14:paraId="221E3F3E" w14:textId="77777777" w:rsidTr="009A54E6">
        <w:trPr>
          <w:trHeight w:val="233"/>
          <w:jc w:val="center"/>
        </w:trPr>
        <w:tc>
          <w:tcPr>
            <w:tcW w:w="1814" w:type="dxa"/>
          </w:tcPr>
          <w:p w14:paraId="62B47CD1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366" w:type="dxa"/>
            <w:gridSpan w:val="6"/>
          </w:tcPr>
          <w:p w14:paraId="47A70E6E" w14:textId="1287D466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80A55">
              <w:rPr>
                <w:rFonts w:ascii="Century Gothic" w:hAnsi="Century Gothic"/>
                <w:i/>
                <w:sz w:val="16"/>
                <w:szCs w:val="16"/>
              </w:rPr>
              <w:t>*If “No”, submit a disclosure along with the application</w:t>
            </w:r>
          </w:p>
          <w:p w14:paraId="4E29513C" w14:textId="7FEC05FF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580A55">
              <w:rPr>
                <w:rFonts w:ascii="Century Gothic" w:hAnsi="Century Gothic"/>
                <w:i/>
                <w:sz w:val="16"/>
                <w:szCs w:val="16"/>
              </w:rPr>
              <w:t>**To be filled in by UPD-TTBDO, when applicable</w:t>
            </w:r>
          </w:p>
        </w:tc>
      </w:tr>
      <w:tr w:rsidR="008D289D" w:rsidRPr="00580A55" w14:paraId="0AB17153" w14:textId="77777777" w:rsidTr="009A54E6">
        <w:trPr>
          <w:trHeight w:val="144"/>
          <w:jc w:val="center"/>
        </w:trPr>
        <w:tc>
          <w:tcPr>
            <w:tcW w:w="1814" w:type="dxa"/>
            <w:vAlign w:val="bottom"/>
          </w:tcPr>
          <w:p w14:paraId="794E3A12" w14:textId="77777777" w:rsidR="008D289D" w:rsidRPr="00580A55" w:rsidRDefault="008D289D" w:rsidP="00BC6771">
            <w:pPr>
              <w:spacing w:line="360" w:lineRule="auto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366" w:type="dxa"/>
            <w:gridSpan w:val="6"/>
            <w:vAlign w:val="bottom"/>
          </w:tcPr>
          <w:p w14:paraId="4916CC89" w14:textId="217A910D" w:rsidR="008D289D" w:rsidRPr="00580A55" w:rsidRDefault="008D289D" w:rsidP="00BC6771">
            <w:pPr>
              <w:spacing w:line="360" w:lineRule="auto"/>
              <w:jc w:val="center"/>
              <w:rPr>
                <w:rFonts w:ascii="Century Gothic" w:hAnsi="Century Gothic"/>
                <w:i/>
                <w:sz w:val="12"/>
                <w:szCs w:val="16"/>
              </w:rPr>
            </w:pPr>
          </w:p>
        </w:tc>
      </w:tr>
      <w:tr w:rsidR="00B6348F" w:rsidRPr="00580A55" w14:paraId="095AA7AB" w14:textId="77777777" w:rsidTr="00EE22C7">
        <w:trPr>
          <w:trHeight w:val="80"/>
          <w:jc w:val="center"/>
        </w:trPr>
        <w:tc>
          <w:tcPr>
            <w:tcW w:w="1814" w:type="dxa"/>
          </w:tcPr>
          <w:p w14:paraId="41D1E1B1" w14:textId="5BF1FF1A" w:rsidR="00B6348F" w:rsidRPr="00580A55" w:rsidRDefault="00B6348F" w:rsidP="00EB7F86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Type of Grant</w:t>
            </w:r>
            <w:r w:rsidR="00EB7F86" w:rsidRPr="00580A5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366" w:type="dxa"/>
            <w:gridSpan w:val="6"/>
          </w:tcPr>
          <w:p w14:paraId="5C38C7ED" w14:textId="69621A3E" w:rsidR="00B6348F" w:rsidRPr="00580A55" w:rsidRDefault="00B6348F" w:rsidP="00EB7F8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PH Prote</w:t>
            </w:r>
            <w:bookmarkStart w:id="0" w:name="_GoBack"/>
            <w:bookmarkEnd w:id="0"/>
            <w:r w:rsidRPr="00580A55">
              <w:rPr>
                <w:rFonts w:ascii="Century Gothic" w:hAnsi="Century Gothic"/>
                <w:sz w:val="22"/>
                <w:szCs w:val="22"/>
              </w:rPr>
              <w:t xml:space="preserve">ction </w:t>
            </w:r>
            <w:r w:rsidR="00EB7F86" w:rsidRPr="00580A55">
              <w:rPr>
                <w:rFonts w:ascii="Century Gothic" w:hAnsi="Century Gothic"/>
                <w:sz w:val="22"/>
                <w:szCs w:val="22"/>
              </w:rPr>
              <w:t xml:space="preserve">              [  ] Foreign Protection</w:t>
            </w:r>
          </w:p>
        </w:tc>
      </w:tr>
      <w:tr w:rsidR="009A54E6" w:rsidRPr="00580A55" w14:paraId="7BDE40CC" w14:textId="77777777" w:rsidTr="009A54E6">
        <w:trPr>
          <w:trHeight w:val="253"/>
          <w:jc w:val="center"/>
        </w:trPr>
        <w:tc>
          <w:tcPr>
            <w:tcW w:w="1814" w:type="dxa"/>
            <w:vAlign w:val="bottom"/>
          </w:tcPr>
          <w:p w14:paraId="0EB029C9" w14:textId="05CA0AA4" w:rsidR="009A54E6" w:rsidRPr="00580A55" w:rsidRDefault="009A54E6" w:rsidP="008D289D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Duration: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43367E7" w14:textId="77777777" w:rsidR="009A54E6" w:rsidRPr="00580A55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0" w:type="dxa"/>
            <w:vAlign w:val="bottom"/>
          </w:tcPr>
          <w:p w14:paraId="173FC50F" w14:textId="54511DAC" w:rsidR="009A54E6" w:rsidRPr="00580A55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month/s</w:t>
            </w:r>
          </w:p>
        </w:tc>
        <w:tc>
          <w:tcPr>
            <w:tcW w:w="2186" w:type="dxa"/>
          </w:tcPr>
          <w:p w14:paraId="4073810E" w14:textId="1B9BEABD" w:rsidR="009A54E6" w:rsidRPr="00580A55" w:rsidRDefault="009A54E6" w:rsidP="008D289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Proposed Budget:</w:t>
            </w:r>
          </w:p>
        </w:tc>
        <w:tc>
          <w:tcPr>
            <w:tcW w:w="660" w:type="dxa"/>
            <w:gridSpan w:val="2"/>
            <w:vAlign w:val="bottom"/>
          </w:tcPr>
          <w:p w14:paraId="09C02292" w14:textId="55D7672A" w:rsidR="009A54E6" w:rsidRPr="00580A55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PHP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4779D68" w14:textId="6B3C7778" w:rsidR="009A54E6" w:rsidRPr="00580A55" w:rsidRDefault="009A54E6" w:rsidP="008D289D">
            <w:pPr>
              <w:spacing w:line="360" w:lineRule="auto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ABFF1C" w14:textId="77777777" w:rsidR="00C25D09" w:rsidRPr="00580A55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48B12AA5" w14:textId="54D3FFC4" w:rsidR="00C25D09" w:rsidRPr="00580A55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 xml:space="preserve">         </w:t>
      </w:r>
      <w:r w:rsidR="00C25D09" w:rsidRPr="00580A55">
        <w:rPr>
          <w:rFonts w:ascii="Century Gothic" w:hAnsi="Century Gothic"/>
          <w:b/>
          <w:sz w:val="22"/>
          <w:szCs w:val="22"/>
        </w:rPr>
        <w:t>ABOUT THE PROPONENT</w:t>
      </w:r>
      <w:r w:rsidR="009A54E6" w:rsidRPr="00580A55">
        <w:rPr>
          <w:rFonts w:ascii="Century Gothic" w:hAnsi="Century Gothic"/>
          <w:b/>
          <w:sz w:val="22"/>
          <w:szCs w:val="22"/>
        </w:rPr>
        <w:t xml:space="preserve"> / PROJECT LEADER</w:t>
      </w:r>
    </w:p>
    <w:p w14:paraId="4FBDC931" w14:textId="77777777" w:rsidR="00C25D09" w:rsidRPr="00580A55" w:rsidRDefault="00C25D09" w:rsidP="008B183C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1080"/>
        <w:gridCol w:w="900"/>
        <w:gridCol w:w="169"/>
        <w:gridCol w:w="911"/>
        <w:gridCol w:w="540"/>
        <w:gridCol w:w="1890"/>
      </w:tblGrid>
      <w:tr w:rsidR="008B183C" w:rsidRPr="00580A55" w14:paraId="1DAA0672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3EDC410E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Last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2B89147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580A55" w14:paraId="5E594ED4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1EC5F8FD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First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BEDD6E1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580A55" w14:paraId="5A184776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2331F3BC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Middle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4E60292B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580A55" w14:paraId="6C488C27" w14:textId="77777777" w:rsidTr="009A54E6">
        <w:trPr>
          <w:trHeight w:val="233"/>
          <w:jc w:val="center"/>
        </w:trPr>
        <w:tc>
          <w:tcPr>
            <w:tcW w:w="2790" w:type="dxa"/>
            <w:vMerge w:val="restart"/>
          </w:tcPr>
          <w:p w14:paraId="707A68D5" w14:textId="77777777" w:rsidR="00B6348F" w:rsidRPr="00580A55" w:rsidRDefault="00B6348F" w:rsidP="009A54E6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Residence Address: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314B3F5" w14:textId="77777777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580A55" w14:paraId="79014367" w14:textId="77777777" w:rsidTr="009A54E6">
        <w:trPr>
          <w:trHeight w:val="233"/>
          <w:jc w:val="center"/>
        </w:trPr>
        <w:tc>
          <w:tcPr>
            <w:tcW w:w="2790" w:type="dxa"/>
            <w:vMerge/>
            <w:vAlign w:val="bottom"/>
          </w:tcPr>
          <w:p w14:paraId="5870102D" w14:textId="77777777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5E297F30" w14:textId="77777777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580A55" w14:paraId="612B030C" w14:textId="77777777" w:rsidTr="009A54E6">
        <w:trPr>
          <w:trHeight w:val="311"/>
          <w:jc w:val="center"/>
        </w:trPr>
        <w:tc>
          <w:tcPr>
            <w:tcW w:w="2790" w:type="dxa"/>
            <w:vAlign w:val="bottom"/>
          </w:tcPr>
          <w:p w14:paraId="36359F51" w14:textId="211B4518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Contact No/s.: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</w:tcPr>
          <w:p w14:paraId="3639C443" w14:textId="77777777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580A55" w14:paraId="760660D1" w14:textId="77777777" w:rsidTr="009A54E6">
        <w:trPr>
          <w:trHeight w:val="311"/>
          <w:jc w:val="center"/>
        </w:trPr>
        <w:tc>
          <w:tcPr>
            <w:tcW w:w="2790" w:type="dxa"/>
            <w:vAlign w:val="bottom"/>
          </w:tcPr>
          <w:p w14:paraId="1C91D027" w14:textId="0AFED4B8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E-mail Address</w:t>
            </w:r>
            <w:r w:rsidR="009A54E6" w:rsidRPr="00580A55">
              <w:rPr>
                <w:rFonts w:ascii="Century Gothic" w:hAnsi="Century Gothic"/>
                <w:b/>
                <w:sz w:val="22"/>
                <w:szCs w:val="22"/>
              </w:rPr>
              <w:t>/</w:t>
            </w:r>
            <w:proofErr w:type="spellStart"/>
            <w:r w:rsidR="009A54E6" w:rsidRPr="00580A55">
              <w:rPr>
                <w:rFonts w:ascii="Century Gothic" w:hAnsi="Century Gothic"/>
                <w:b/>
                <w:sz w:val="22"/>
                <w:szCs w:val="22"/>
              </w:rPr>
              <w:t>es</w:t>
            </w:r>
            <w:proofErr w:type="spellEnd"/>
            <w:r w:rsidRPr="00580A5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</w:tcPr>
          <w:p w14:paraId="20EB180D" w14:textId="77777777" w:rsidR="00B6348F" w:rsidRPr="00580A55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580A55" w14:paraId="54A16BF9" w14:textId="77777777" w:rsidTr="009A54E6">
        <w:trPr>
          <w:jc w:val="center"/>
        </w:trPr>
        <w:tc>
          <w:tcPr>
            <w:tcW w:w="2790" w:type="dxa"/>
            <w:vAlign w:val="bottom"/>
          </w:tcPr>
          <w:p w14:paraId="4A20D2DA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Position: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6845D9D2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AC24B51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Rank: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05032" w14:textId="77777777" w:rsidR="008B183C" w:rsidRPr="00580A55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580A55" w14:paraId="20DF3513" w14:textId="77777777" w:rsidTr="009A54E6">
        <w:trPr>
          <w:jc w:val="center"/>
        </w:trPr>
        <w:tc>
          <w:tcPr>
            <w:tcW w:w="2790" w:type="dxa"/>
            <w:vAlign w:val="bottom"/>
          </w:tcPr>
          <w:p w14:paraId="4FB8192E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Nature of Appointment:</w:t>
            </w:r>
          </w:p>
        </w:tc>
        <w:tc>
          <w:tcPr>
            <w:tcW w:w="2880" w:type="dxa"/>
            <w:gridSpan w:val="3"/>
            <w:vAlign w:val="bottom"/>
          </w:tcPr>
          <w:p w14:paraId="64AADEDD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Permanent</w:t>
            </w:r>
          </w:p>
        </w:tc>
        <w:tc>
          <w:tcPr>
            <w:tcW w:w="3510" w:type="dxa"/>
            <w:gridSpan w:val="4"/>
            <w:vAlign w:val="bottom"/>
          </w:tcPr>
          <w:p w14:paraId="0A34A65F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Temporary</w:t>
            </w:r>
          </w:p>
        </w:tc>
      </w:tr>
      <w:tr w:rsidR="00CB2E75" w:rsidRPr="00580A55" w14:paraId="74FB0A5C" w14:textId="77777777" w:rsidTr="009A54E6">
        <w:trPr>
          <w:jc w:val="center"/>
        </w:trPr>
        <w:tc>
          <w:tcPr>
            <w:tcW w:w="2790" w:type="dxa"/>
            <w:vAlign w:val="bottom"/>
          </w:tcPr>
          <w:p w14:paraId="2E03D3F9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College/Unit: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63E7C887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4E04D169" w14:textId="09947704" w:rsidR="00CB2E75" w:rsidRPr="00580A55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9E29857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580A55" w14:paraId="538A2656" w14:textId="77777777" w:rsidTr="009A54E6">
        <w:trPr>
          <w:trHeight w:val="233"/>
          <w:jc w:val="center"/>
        </w:trPr>
        <w:tc>
          <w:tcPr>
            <w:tcW w:w="3690" w:type="dxa"/>
            <w:gridSpan w:val="2"/>
            <w:vAlign w:val="bottom"/>
          </w:tcPr>
          <w:p w14:paraId="5DC95392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Highest Educational Attainment: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vAlign w:val="bottom"/>
          </w:tcPr>
          <w:p w14:paraId="0F97F477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580A55" w14:paraId="2403C237" w14:textId="77777777" w:rsidTr="009A54E6">
        <w:trPr>
          <w:jc w:val="center"/>
        </w:trPr>
        <w:tc>
          <w:tcPr>
            <w:tcW w:w="3690" w:type="dxa"/>
            <w:gridSpan w:val="2"/>
            <w:vAlign w:val="bottom"/>
          </w:tcPr>
          <w:p w14:paraId="5BADBCA5" w14:textId="77777777" w:rsidR="00CB2E75" w:rsidRPr="00580A55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80A55">
              <w:rPr>
                <w:rFonts w:ascii="Century Gothic" w:hAnsi="Century Gothic"/>
                <w:b/>
                <w:sz w:val="22"/>
                <w:szCs w:val="22"/>
              </w:rPr>
              <w:t>Available for interview at OVCRD if required?</w:t>
            </w:r>
          </w:p>
        </w:tc>
        <w:tc>
          <w:tcPr>
            <w:tcW w:w="1080" w:type="dxa"/>
          </w:tcPr>
          <w:p w14:paraId="332AE2A1" w14:textId="77777777" w:rsidR="00CB2E75" w:rsidRPr="00580A55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Yes</w:t>
            </w:r>
          </w:p>
        </w:tc>
        <w:tc>
          <w:tcPr>
            <w:tcW w:w="1069" w:type="dxa"/>
            <w:gridSpan w:val="2"/>
          </w:tcPr>
          <w:p w14:paraId="0F45086B" w14:textId="77777777" w:rsidR="00CB2E75" w:rsidRPr="00580A55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No</w:t>
            </w:r>
          </w:p>
        </w:tc>
        <w:tc>
          <w:tcPr>
            <w:tcW w:w="3341" w:type="dxa"/>
            <w:gridSpan w:val="3"/>
          </w:tcPr>
          <w:p w14:paraId="6660A0C0" w14:textId="77777777" w:rsidR="00CB2E75" w:rsidRPr="00580A55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[  ] Uncertain</w:t>
            </w:r>
          </w:p>
        </w:tc>
      </w:tr>
      <w:tr w:rsidR="009A54E6" w:rsidRPr="00580A55" w14:paraId="7FFE4328" w14:textId="77777777" w:rsidTr="009A54E6">
        <w:trPr>
          <w:jc w:val="center"/>
        </w:trPr>
        <w:tc>
          <w:tcPr>
            <w:tcW w:w="9180" w:type="dxa"/>
            <w:gridSpan w:val="8"/>
            <w:vAlign w:val="bottom"/>
          </w:tcPr>
          <w:p w14:paraId="799FBC0D" w14:textId="4ECF8715" w:rsidR="009A54E6" w:rsidRPr="00580A55" w:rsidRDefault="009A54E6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i/>
                <w:sz w:val="16"/>
                <w:szCs w:val="22"/>
              </w:rPr>
              <w:t>Note:  An interview may be used in the assessment of a proposal.  It does not guarantee approval of the request for funding.</w:t>
            </w:r>
          </w:p>
        </w:tc>
      </w:tr>
    </w:tbl>
    <w:p w14:paraId="68D1E8A5" w14:textId="468A9DAB" w:rsidR="004B5163" w:rsidRPr="00580A55" w:rsidRDefault="004B5163" w:rsidP="008D289D">
      <w:pPr>
        <w:ind w:left="1440" w:hanging="720"/>
        <w:rPr>
          <w:rFonts w:ascii="Century Gothic" w:hAnsi="Century Gothic"/>
          <w:i/>
          <w:sz w:val="16"/>
          <w:szCs w:val="22"/>
        </w:rPr>
      </w:pPr>
      <w:r w:rsidRPr="00580A55">
        <w:rPr>
          <w:rFonts w:ascii="Century Gothic" w:hAnsi="Century Gothic"/>
          <w:b/>
          <w:sz w:val="18"/>
          <w:szCs w:val="22"/>
        </w:rPr>
        <w:t xml:space="preserve">      </w:t>
      </w:r>
    </w:p>
    <w:p w14:paraId="6B4ED8BC" w14:textId="5AF3F6D0" w:rsidR="00C25D09" w:rsidRPr="00580A55" w:rsidRDefault="00BE2C39">
      <w:pPr>
        <w:pStyle w:val="Heading3"/>
        <w:rPr>
          <w:sz w:val="22"/>
        </w:rPr>
      </w:pPr>
      <w:r w:rsidRPr="00580A55">
        <w:rPr>
          <w:sz w:val="36"/>
        </w:rPr>
        <w:br w:type="column"/>
      </w:r>
      <w:r w:rsidR="00C25D09" w:rsidRPr="00580A55">
        <w:rPr>
          <w:sz w:val="36"/>
        </w:rPr>
        <w:lastRenderedPageBreak/>
        <w:t>PROPOSAL</w:t>
      </w:r>
    </w:p>
    <w:p w14:paraId="4ADD8328" w14:textId="77777777" w:rsidR="00C25D09" w:rsidRPr="00580A55" w:rsidRDefault="00C25D09">
      <w:pPr>
        <w:rPr>
          <w:rFonts w:ascii="Century Gothic" w:hAnsi="Century Gothic"/>
          <w:b/>
        </w:rPr>
      </w:pPr>
    </w:p>
    <w:p w14:paraId="2EFD6DE0" w14:textId="77777777" w:rsidR="00C25D09" w:rsidRPr="00580A55" w:rsidRDefault="00C25D09">
      <w:pPr>
        <w:rPr>
          <w:rFonts w:ascii="Century Gothic" w:hAnsi="Century Gothic"/>
          <w:b/>
        </w:rPr>
      </w:pPr>
    </w:p>
    <w:p w14:paraId="2B6ADBA7" w14:textId="20A1AE5D" w:rsidR="00C25D09" w:rsidRPr="00580A55" w:rsidRDefault="00C25D09" w:rsidP="00EC0AD9">
      <w:pPr>
        <w:pBdr>
          <w:bottom w:val="double" w:sz="6" w:space="1" w:color="auto"/>
        </w:pBdr>
        <w:tabs>
          <w:tab w:val="left" w:pos="900"/>
        </w:tabs>
        <w:outlineLvl w:val="0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 xml:space="preserve">PART </w:t>
      </w:r>
      <w:r w:rsidR="00B74146" w:rsidRPr="00580A55">
        <w:rPr>
          <w:rFonts w:ascii="Century Gothic" w:hAnsi="Century Gothic"/>
          <w:b/>
          <w:sz w:val="22"/>
          <w:szCs w:val="22"/>
        </w:rPr>
        <w:t>1.</w:t>
      </w:r>
      <w:r w:rsidR="00D4739C" w:rsidRPr="00580A55">
        <w:rPr>
          <w:rFonts w:ascii="Century Gothic" w:hAnsi="Century Gothic"/>
          <w:b/>
          <w:sz w:val="22"/>
          <w:szCs w:val="22"/>
        </w:rPr>
        <w:t xml:space="preserve"> </w:t>
      </w:r>
      <w:r w:rsidR="00BE3512" w:rsidRPr="00580A55">
        <w:rPr>
          <w:rFonts w:ascii="Century Gothic" w:hAnsi="Century Gothic"/>
          <w:b/>
          <w:sz w:val="22"/>
          <w:szCs w:val="22"/>
        </w:rPr>
        <w:t>ABOUT THE INTELLECTUAL PROPERTY</w:t>
      </w:r>
    </w:p>
    <w:p w14:paraId="13E54DE0" w14:textId="77777777" w:rsidR="00BE2C39" w:rsidRPr="00580A55" w:rsidRDefault="00BE2C39">
      <w:pPr>
        <w:rPr>
          <w:rFonts w:ascii="Century Gothic" w:hAnsi="Century Gothic"/>
          <w:sz w:val="22"/>
          <w:szCs w:val="22"/>
        </w:rPr>
      </w:pPr>
    </w:p>
    <w:p w14:paraId="73DAA0E0" w14:textId="43340DF9" w:rsidR="00C25D09" w:rsidRPr="00580A55" w:rsidRDefault="00BE3512" w:rsidP="00D4739C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Title of the Intellectual Property</w:t>
      </w:r>
    </w:p>
    <w:p w14:paraId="5E17008A" w14:textId="77777777" w:rsidR="00C326B6" w:rsidRPr="00580A55" w:rsidRDefault="00C326B6" w:rsidP="00D4739C">
      <w:pPr>
        <w:tabs>
          <w:tab w:val="left" w:pos="900"/>
        </w:tabs>
        <w:ind w:left="720" w:hanging="702"/>
        <w:rPr>
          <w:rFonts w:ascii="Century Gothic" w:hAnsi="Century Gothic"/>
          <w:b/>
          <w:sz w:val="22"/>
          <w:szCs w:val="22"/>
        </w:rPr>
      </w:pPr>
    </w:p>
    <w:p w14:paraId="62A4BD68" w14:textId="77777777" w:rsidR="00BE3512" w:rsidRPr="00580A55" w:rsidRDefault="00BE3512" w:rsidP="00D4739C">
      <w:pPr>
        <w:numPr>
          <w:ilvl w:val="1"/>
          <w:numId w:val="23"/>
        </w:numPr>
        <w:tabs>
          <w:tab w:val="left" w:pos="900"/>
        </w:tabs>
        <w:ind w:left="720" w:hanging="702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 xml:space="preserve">Abstract  </w:t>
      </w:r>
    </w:p>
    <w:p w14:paraId="34A5F78F" w14:textId="77777777" w:rsidR="00C326B6" w:rsidRPr="00580A55" w:rsidRDefault="00C326B6" w:rsidP="00D4739C">
      <w:pPr>
        <w:pStyle w:val="ListParagraph"/>
        <w:ind w:hanging="702"/>
        <w:rPr>
          <w:rFonts w:ascii="Century Gothic" w:hAnsi="Century Gothic"/>
          <w:b/>
          <w:i/>
          <w:sz w:val="22"/>
          <w:szCs w:val="22"/>
        </w:rPr>
      </w:pPr>
    </w:p>
    <w:p w14:paraId="65031D44" w14:textId="4F18AEE8" w:rsidR="00BE3512" w:rsidRPr="00580A55" w:rsidRDefault="00BE3512" w:rsidP="009945F6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 xml:space="preserve">This is a brief summary that reflects the contents of the proposal, intelligible to the lay reader, and not more than 1,000 characters. </w:t>
      </w:r>
    </w:p>
    <w:p w14:paraId="337C94EF" w14:textId="77777777" w:rsidR="00C326B6" w:rsidRPr="00580A55" w:rsidRDefault="00C326B6" w:rsidP="00C326B6">
      <w:pPr>
        <w:pStyle w:val="ListParagraph"/>
        <w:ind w:left="1620"/>
        <w:rPr>
          <w:rFonts w:ascii="Century Gothic" w:hAnsi="Century Gothic"/>
          <w:b/>
          <w:i/>
          <w:sz w:val="22"/>
          <w:szCs w:val="22"/>
        </w:rPr>
      </w:pPr>
    </w:p>
    <w:p w14:paraId="255A99D4" w14:textId="39C68AE2" w:rsidR="00C25D09" w:rsidRPr="00580A55" w:rsidRDefault="00631D99" w:rsidP="00D4739C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K</w:t>
      </w:r>
      <w:r w:rsidR="00C25D09" w:rsidRPr="00580A55">
        <w:rPr>
          <w:rFonts w:ascii="Century Gothic" w:hAnsi="Century Gothic"/>
          <w:b/>
          <w:sz w:val="22"/>
          <w:szCs w:val="22"/>
        </w:rPr>
        <w:t xml:space="preserve">eywords to </w:t>
      </w:r>
      <w:r w:rsidR="00580A55">
        <w:rPr>
          <w:rFonts w:ascii="Century Gothic" w:hAnsi="Century Gothic"/>
          <w:b/>
          <w:sz w:val="22"/>
          <w:szCs w:val="22"/>
        </w:rPr>
        <w:t>D</w:t>
      </w:r>
      <w:r w:rsidR="00C25D09" w:rsidRPr="00580A55">
        <w:rPr>
          <w:rFonts w:ascii="Century Gothic" w:hAnsi="Century Gothic"/>
          <w:b/>
          <w:sz w:val="22"/>
          <w:szCs w:val="22"/>
        </w:rPr>
        <w:t xml:space="preserve">escribe the </w:t>
      </w:r>
      <w:r w:rsidR="00BE3512" w:rsidRPr="00580A55">
        <w:rPr>
          <w:rFonts w:ascii="Century Gothic" w:hAnsi="Century Gothic"/>
          <w:b/>
          <w:sz w:val="22"/>
          <w:szCs w:val="22"/>
        </w:rPr>
        <w:t>IP</w:t>
      </w:r>
      <w:r w:rsidR="00C25D09" w:rsidRPr="00580A55">
        <w:rPr>
          <w:rFonts w:ascii="Century Gothic" w:hAnsi="Century Gothic"/>
          <w:b/>
          <w:sz w:val="22"/>
          <w:szCs w:val="22"/>
        </w:rPr>
        <w:t xml:space="preserve"> </w:t>
      </w:r>
      <w:r w:rsidR="00C25D09" w:rsidRPr="00580A55">
        <w:rPr>
          <w:rFonts w:ascii="Century Gothic" w:hAnsi="Century Gothic"/>
          <w:sz w:val="22"/>
          <w:szCs w:val="22"/>
        </w:rPr>
        <w:t>(maximum of 5)</w:t>
      </w:r>
    </w:p>
    <w:p w14:paraId="4D6A76C1" w14:textId="77777777" w:rsidR="00C326B6" w:rsidRPr="00580A55" w:rsidRDefault="00C326B6" w:rsidP="00D4739C">
      <w:pPr>
        <w:ind w:left="720" w:hanging="702"/>
        <w:rPr>
          <w:rFonts w:ascii="Century Gothic" w:hAnsi="Century Gothic"/>
          <w:b/>
          <w:sz w:val="22"/>
          <w:szCs w:val="22"/>
        </w:rPr>
      </w:pPr>
    </w:p>
    <w:p w14:paraId="4ABFC509" w14:textId="4DBC4AE4" w:rsidR="00D82910" w:rsidRPr="00580A55" w:rsidRDefault="00BE3512" w:rsidP="00D4739C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 xml:space="preserve">Details of the </w:t>
      </w:r>
      <w:r w:rsidR="008D3681">
        <w:rPr>
          <w:rFonts w:ascii="Century Gothic" w:hAnsi="Century Gothic"/>
          <w:b/>
          <w:sz w:val="22"/>
          <w:szCs w:val="22"/>
        </w:rPr>
        <w:t>IP</w:t>
      </w:r>
    </w:p>
    <w:p w14:paraId="085AB377" w14:textId="2A39E338" w:rsidR="00C326B6" w:rsidRPr="00580A55" w:rsidRDefault="0077498C" w:rsidP="009945F6">
      <w:pPr>
        <w:pStyle w:val="ListParagraph"/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This part discusses more about the IP which will be the subject of protection</w:t>
      </w:r>
    </w:p>
    <w:p w14:paraId="7845D644" w14:textId="77777777" w:rsidR="0077498C" w:rsidRPr="00580A55" w:rsidRDefault="0077498C" w:rsidP="0077498C">
      <w:pPr>
        <w:pStyle w:val="ListParagraph"/>
        <w:ind w:left="1080"/>
        <w:rPr>
          <w:rFonts w:ascii="Century Gothic" w:hAnsi="Century Gothic"/>
          <w:b/>
          <w:sz w:val="22"/>
          <w:szCs w:val="22"/>
        </w:rPr>
      </w:pPr>
    </w:p>
    <w:p w14:paraId="46015B47" w14:textId="2DE53873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Brief Description of the IP</w:t>
      </w:r>
    </w:p>
    <w:p w14:paraId="039B2043" w14:textId="7AC02B55" w:rsidR="0077498C" w:rsidRPr="00580A55" w:rsidRDefault="0077498C" w:rsidP="009945F6">
      <w:pPr>
        <w:pStyle w:val="ListParagraph"/>
        <w:numPr>
          <w:ilvl w:val="0"/>
          <w:numId w:val="31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Describe what the IP does and how it works.</w:t>
      </w:r>
    </w:p>
    <w:p w14:paraId="468EBCC3" w14:textId="77777777" w:rsidR="0077498C" w:rsidRPr="00580A55" w:rsidRDefault="0077498C" w:rsidP="0077498C">
      <w:pPr>
        <w:pStyle w:val="ListParagraph"/>
        <w:ind w:left="1800"/>
        <w:rPr>
          <w:rFonts w:ascii="Century Gothic" w:hAnsi="Century Gothic"/>
          <w:b/>
          <w:sz w:val="22"/>
          <w:szCs w:val="22"/>
        </w:rPr>
      </w:pPr>
    </w:p>
    <w:p w14:paraId="72EF6087" w14:textId="6457115A" w:rsidR="00D4739C" w:rsidRPr="00580A55" w:rsidRDefault="00D4739C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Novelty of the IP</w:t>
      </w:r>
    </w:p>
    <w:p w14:paraId="3DE36C83" w14:textId="76C64859" w:rsidR="0077498C" w:rsidRPr="00580A55" w:rsidRDefault="00D4739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Describe why the current IP is different from existing IP such as products, processes, or technologies</w:t>
      </w:r>
      <w:r w:rsidR="0077498C" w:rsidRPr="00580A55">
        <w:rPr>
          <w:rFonts w:ascii="Century Gothic" w:hAnsi="Century Gothic"/>
          <w:sz w:val="22"/>
          <w:szCs w:val="22"/>
        </w:rPr>
        <w:t>.</w:t>
      </w:r>
    </w:p>
    <w:p w14:paraId="394B5424" w14:textId="19E7B116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The IP does not necessarily need to be advantageous as a product, but it needs to be different.</w:t>
      </w:r>
    </w:p>
    <w:p w14:paraId="6CEC59BB" w14:textId="77777777" w:rsidR="0077498C" w:rsidRPr="00580A55" w:rsidRDefault="0077498C" w:rsidP="0077498C">
      <w:pPr>
        <w:pStyle w:val="ListParagraph"/>
        <w:ind w:left="1800"/>
        <w:jc w:val="both"/>
        <w:rPr>
          <w:rFonts w:ascii="Century Gothic" w:hAnsi="Century Gothic"/>
          <w:b/>
          <w:sz w:val="22"/>
          <w:szCs w:val="22"/>
        </w:rPr>
      </w:pPr>
    </w:p>
    <w:p w14:paraId="200BBAA5" w14:textId="77777777" w:rsidR="00D4739C" w:rsidRPr="00580A55" w:rsidRDefault="00D4739C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Uses of the IP</w:t>
      </w:r>
    </w:p>
    <w:p w14:paraId="2FD26DD4" w14:textId="0F95DF10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Identify the uses of the IP, in particular, its market potential and use for the public/society.</w:t>
      </w:r>
    </w:p>
    <w:p w14:paraId="09CEA035" w14:textId="67E91F8F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If the proposal is for a Foreign Protection Grant, data on market potential in target country/</w:t>
      </w:r>
      <w:proofErr w:type="spellStart"/>
      <w:r w:rsidRPr="00580A55">
        <w:rPr>
          <w:rFonts w:ascii="Century Gothic" w:hAnsi="Century Gothic"/>
          <w:sz w:val="22"/>
          <w:szCs w:val="22"/>
        </w:rPr>
        <w:t>ies</w:t>
      </w:r>
      <w:proofErr w:type="spellEnd"/>
      <w:r w:rsidRPr="00580A55">
        <w:rPr>
          <w:rFonts w:ascii="Century Gothic" w:hAnsi="Century Gothic"/>
          <w:sz w:val="22"/>
          <w:szCs w:val="22"/>
        </w:rPr>
        <w:t xml:space="preserve"> where protection is sought must be provided.</w:t>
      </w:r>
    </w:p>
    <w:p w14:paraId="423B536B" w14:textId="77777777" w:rsidR="0077498C" w:rsidRPr="00580A55" w:rsidRDefault="0077498C" w:rsidP="0077498C">
      <w:pPr>
        <w:pStyle w:val="ListParagraph"/>
        <w:ind w:left="1800"/>
        <w:jc w:val="both"/>
        <w:rPr>
          <w:rFonts w:ascii="Century Gothic" w:hAnsi="Century Gothic"/>
          <w:b/>
          <w:sz w:val="22"/>
          <w:szCs w:val="22"/>
        </w:rPr>
      </w:pPr>
    </w:p>
    <w:p w14:paraId="68314AD1" w14:textId="637950D0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Type of Protection Proposed</w:t>
      </w:r>
    </w:p>
    <w:p w14:paraId="756CAE27" w14:textId="0DAA3587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Identify the type of IPR or certification:</w:t>
      </w:r>
    </w:p>
    <w:p w14:paraId="75F5A452" w14:textId="7EA3C64C" w:rsidR="0077498C" w:rsidRPr="00580A55" w:rsidRDefault="0077498C" w:rsidP="009945F6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Mandatory (at least 1):</w:t>
      </w:r>
    </w:p>
    <w:p w14:paraId="2485ADA9" w14:textId="6BADC8B6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Patent/s</w:t>
      </w:r>
    </w:p>
    <w:p w14:paraId="55D42747" w14:textId="1B26DF6D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Utility Model/s</w:t>
      </w:r>
    </w:p>
    <w:p w14:paraId="63B112B0" w14:textId="2DC5D0C7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Industrial Design/s</w:t>
      </w:r>
    </w:p>
    <w:p w14:paraId="18A32E9B" w14:textId="473FA296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Other Certification: _____________</w:t>
      </w:r>
    </w:p>
    <w:p w14:paraId="6BFB51BC" w14:textId="237B8A84" w:rsidR="0077498C" w:rsidRPr="00580A55" w:rsidRDefault="0077498C" w:rsidP="009945F6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Optional:</w:t>
      </w:r>
    </w:p>
    <w:p w14:paraId="3D562B3E" w14:textId="18E7214F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Trademark/s</w:t>
      </w:r>
    </w:p>
    <w:p w14:paraId="51B3B81C" w14:textId="17EE666F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Copyright/s</w:t>
      </w:r>
    </w:p>
    <w:p w14:paraId="2FDC7DBA" w14:textId="38D01466" w:rsidR="0077498C" w:rsidRPr="00580A55" w:rsidRDefault="0077498C" w:rsidP="009945F6">
      <w:pPr>
        <w:pStyle w:val="ListParagraph"/>
        <w:numPr>
          <w:ilvl w:val="2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Patent Cooperation Treaty</w:t>
      </w:r>
    </w:p>
    <w:p w14:paraId="78FC0CB4" w14:textId="27A3E415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Indicate the country/</w:t>
      </w:r>
      <w:proofErr w:type="spellStart"/>
      <w:r w:rsidRPr="00580A55">
        <w:rPr>
          <w:rFonts w:ascii="Century Gothic" w:hAnsi="Century Gothic"/>
          <w:sz w:val="22"/>
          <w:szCs w:val="22"/>
        </w:rPr>
        <w:t>ies</w:t>
      </w:r>
      <w:proofErr w:type="spellEnd"/>
      <w:r w:rsidRPr="00580A55">
        <w:rPr>
          <w:rFonts w:ascii="Century Gothic" w:hAnsi="Century Gothic"/>
          <w:sz w:val="22"/>
          <w:szCs w:val="22"/>
        </w:rPr>
        <w:t xml:space="preserve"> (for Foreign Protection Grant) as well.</w:t>
      </w:r>
    </w:p>
    <w:p w14:paraId="5571D0C5" w14:textId="77777777" w:rsidR="0077498C" w:rsidRPr="00580A55" w:rsidRDefault="0077498C" w:rsidP="0077498C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p w14:paraId="1F3A2986" w14:textId="61E7EEB1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Technology Readiness Level (for Invention/s)</w:t>
      </w:r>
    </w:p>
    <w:p w14:paraId="2EB1EE8C" w14:textId="77777777" w:rsidR="004A7A78" w:rsidRDefault="004A7A78" w:rsidP="004A7A78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CE194B">
        <w:rPr>
          <w:rFonts w:ascii="Century Gothic" w:hAnsi="Century Gothic"/>
          <w:sz w:val="22"/>
          <w:szCs w:val="22"/>
        </w:rPr>
        <w:t>Choose the appropriate level of technology readiness from the table below. Provide details supporting the TRL (e.g. “a lab-scale prototype was developed under a University-funded grant”)</w:t>
      </w:r>
    </w:p>
    <w:p w14:paraId="78F41477" w14:textId="7B6D2E40" w:rsidR="004A7A78" w:rsidRPr="004A7A78" w:rsidRDefault="004A7A78" w:rsidP="004A7A78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4A7A78">
        <w:rPr>
          <w:rFonts w:ascii="Century Gothic" w:hAnsi="Century Gothic"/>
          <w:sz w:val="22"/>
          <w:szCs w:val="22"/>
        </w:rPr>
        <w:t xml:space="preserve">For creative works and non-invention IPs, </w:t>
      </w:r>
      <w:r>
        <w:rPr>
          <w:rFonts w:ascii="Century Gothic" w:hAnsi="Century Gothic"/>
          <w:sz w:val="22"/>
          <w:szCs w:val="22"/>
        </w:rPr>
        <w:t xml:space="preserve">describe </w:t>
      </w:r>
      <w:r w:rsidRPr="004A7A78">
        <w:rPr>
          <w:rFonts w:ascii="Century Gothic" w:hAnsi="Century Gothic"/>
          <w:sz w:val="22"/>
          <w:szCs w:val="22"/>
        </w:rPr>
        <w:t>how commercially ready the work is.</w:t>
      </w:r>
    </w:p>
    <w:p w14:paraId="46C20726" w14:textId="77777777" w:rsidR="004A7A78" w:rsidRDefault="004A7A78" w:rsidP="004A7A78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7764"/>
      </w:tblGrid>
      <w:tr w:rsidR="004A7A78" w14:paraId="4FDD6B2F" w14:textId="77777777" w:rsidTr="006172EB">
        <w:tc>
          <w:tcPr>
            <w:tcW w:w="535" w:type="dxa"/>
          </w:tcPr>
          <w:p w14:paraId="1C9928A1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TRL</w:t>
            </w:r>
          </w:p>
        </w:tc>
        <w:tc>
          <w:tcPr>
            <w:tcW w:w="7764" w:type="dxa"/>
          </w:tcPr>
          <w:p w14:paraId="3AB86A93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Description</w:t>
            </w:r>
          </w:p>
        </w:tc>
      </w:tr>
      <w:tr w:rsidR="004A7A78" w14:paraId="6CBBD160" w14:textId="77777777" w:rsidTr="006172EB">
        <w:tc>
          <w:tcPr>
            <w:tcW w:w="535" w:type="dxa"/>
          </w:tcPr>
          <w:p w14:paraId="7C65C57C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7764" w:type="dxa"/>
          </w:tcPr>
          <w:p w14:paraId="675616F6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Idea. </w:t>
            </w:r>
            <w:r>
              <w:rPr>
                <w:rFonts w:ascii="Century Gothic" w:hAnsi="Century Gothic"/>
                <w:sz w:val="22"/>
                <w:szCs w:val="22"/>
              </w:rPr>
              <w:t>Unproven concept, no testing has been performed.</w:t>
            </w:r>
          </w:p>
        </w:tc>
      </w:tr>
      <w:tr w:rsidR="004A7A78" w14:paraId="4A33B9B1" w14:textId="77777777" w:rsidTr="006172EB">
        <w:tc>
          <w:tcPr>
            <w:tcW w:w="535" w:type="dxa"/>
          </w:tcPr>
          <w:p w14:paraId="7C5C534C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7764" w:type="dxa"/>
          </w:tcPr>
          <w:p w14:paraId="7CF47B86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Basic research. </w:t>
            </w:r>
            <w:r>
              <w:rPr>
                <w:rFonts w:ascii="Century Gothic" w:hAnsi="Century Gothic"/>
                <w:sz w:val="22"/>
                <w:szCs w:val="22"/>
              </w:rPr>
              <w:t>Principles postulated and observed but no experimental proof of value</w:t>
            </w:r>
          </w:p>
        </w:tc>
      </w:tr>
      <w:tr w:rsidR="004A7A78" w14:paraId="733A6D53" w14:textId="77777777" w:rsidTr="006172EB">
        <w:tc>
          <w:tcPr>
            <w:tcW w:w="535" w:type="dxa"/>
          </w:tcPr>
          <w:p w14:paraId="3D679870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7764" w:type="dxa"/>
          </w:tcPr>
          <w:p w14:paraId="4A4FD20F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Technology formulation. </w:t>
            </w:r>
            <w:r>
              <w:rPr>
                <w:rFonts w:ascii="Century Gothic" w:hAnsi="Century Gothic"/>
                <w:sz w:val="22"/>
                <w:szCs w:val="22"/>
              </w:rPr>
              <w:t>Concept and application have been formulated.</w:t>
            </w:r>
          </w:p>
        </w:tc>
      </w:tr>
      <w:tr w:rsidR="004A7A78" w14:paraId="3BD2F737" w14:textId="77777777" w:rsidTr="006172EB">
        <w:tc>
          <w:tcPr>
            <w:tcW w:w="535" w:type="dxa"/>
          </w:tcPr>
          <w:p w14:paraId="23810E3A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7764" w:type="dxa"/>
          </w:tcPr>
          <w:p w14:paraId="290B9153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Applied research. </w:t>
            </w:r>
            <w:r>
              <w:rPr>
                <w:rFonts w:ascii="Century Gothic" w:hAnsi="Century Gothic"/>
                <w:sz w:val="22"/>
                <w:szCs w:val="22"/>
              </w:rPr>
              <w:t>First laboratory tests completed; proof of concept.</w:t>
            </w:r>
          </w:p>
        </w:tc>
      </w:tr>
      <w:tr w:rsidR="004A7A78" w14:paraId="57816F2B" w14:textId="77777777" w:rsidTr="006172EB">
        <w:tc>
          <w:tcPr>
            <w:tcW w:w="535" w:type="dxa"/>
          </w:tcPr>
          <w:p w14:paraId="2762DF8F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7764" w:type="dxa"/>
          </w:tcPr>
          <w:p w14:paraId="17273DFA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Small scale prototype </w:t>
            </w:r>
            <w:r>
              <w:rPr>
                <w:rFonts w:ascii="Century Gothic" w:hAnsi="Century Gothic"/>
                <w:sz w:val="22"/>
                <w:szCs w:val="22"/>
              </w:rPr>
              <w:t>built in a laboratory environment (“ugly” prototype).</w:t>
            </w:r>
          </w:p>
        </w:tc>
      </w:tr>
      <w:tr w:rsidR="004A7A78" w14:paraId="174FC784" w14:textId="77777777" w:rsidTr="006172EB">
        <w:tc>
          <w:tcPr>
            <w:tcW w:w="535" w:type="dxa"/>
          </w:tcPr>
          <w:p w14:paraId="1B92AC2D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7764" w:type="dxa"/>
          </w:tcPr>
          <w:p w14:paraId="64E3EEDF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Large scale prototype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tested in intended environment.</w:t>
            </w:r>
          </w:p>
        </w:tc>
      </w:tr>
      <w:tr w:rsidR="004A7A78" w14:paraId="7BC5241F" w14:textId="77777777" w:rsidTr="006172EB">
        <w:tc>
          <w:tcPr>
            <w:tcW w:w="535" w:type="dxa"/>
          </w:tcPr>
          <w:p w14:paraId="6AA5D902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7764" w:type="dxa"/>
          </w:tcPr>
          <w:p w14:paraId="77831B8F" w14:textId="77777777" w:rsidR="004A7A78" w:rsidRPr="00CE194B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Prototype system </w:t>
            </w:r>
            <w:r>
              <w:rPr>
                <w:rFonts w:ascii="Century Gothic" w:hAnsi="Century Gothic"/>
                <w:sz w:val="22"/>
                <w:szCs w:val="22"/>
              </w:rPr>
              <w:t>tested in intended environment close to expected performance.</w:t>
            </w:r>
          </w:p>
        </w:tc>
      </w:tr>
      <w:tr w:rsidR="004A7A78" w14:paraId="34AB8B66" w14:textId="77777777" w:rsidTr="006172EB">
        <w:tc>
          <w:tcPr>
            <w:tcW w:w="535" w:type="dxa"/>
          </w:tcPr>
          <w:p w14:paraId="5507BE1C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7764" w:type="dxa"/>
          </w:tcPr>
          <w:p w14:paraId="251513F6" w14:textId="77777777" w:rsidR="004A7A78" w:rsidRPr="00082CDA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Demonstration system </w:t>
            </w:r>
            <w:r>
              <w:rPr>
                <w:rFonts w:ascii="Century Gothic" w:hAnsi="Century Gothic"/>
                <w:sz w:val="22"/>
                <w:szCs w:val="22"/>
              </w:rPr>
              <w:t>operating in operational environment at pre-commercial scale</w:t>
            </w:r>
          </w:p>
        </w:tc>
      </w:tr>
      <w:tr w:rsidR="004A7A78" w14:paraId="16FD17BE" w14:textId="77777777" w:rsidTr="006172EB">
        <w:tc>
          <w:tcPr>
            <w:tcW w:w="535" w:type="dxa"/>
          </w:tcPr>
          <w:p w14:paraId="340FA963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7764" w:type="dxa"/>
          </w:tcPr>
          <w:p w14:paraId="57E212EE" w14:textId="77777777" w:rsidR="004A7A78" w:rsidRPr="00082CDA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First of a kind commercial system. </w:t>
            </w:r>
            <w:r>
              <w:rPr>
                <w:rFonts w:ascii="Century Gothic" w:hAnsi="Century Gothic"/>
                <w:sz w:val="22"/>
                <w:szCs w:val="22"/>
              </w:rPr>
              <w:t>Manufacturing issues solved.</w:t>
            </w:r>
          </w:p>
        </w:tc>
      </w:tr>
      <w:tr w:rsidR="004A7A78" w14:paraId="015124A8" w14:textId="77777777" w:rsidTr="006172EB">
        <w:tc>
          <w:tcPr>
            <w:tcW w:w="535" w:type="dxa"/>
          </w:tcPr>
          <w:p w14:paraId="0684A15A" w14:textId="77777777" w:rsidR="004A7A78" w:rsidRDefault="004A7A78" w:rsidP="006172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7764" w:type="dxa"/>
          </w:tcPr>
          <w:p w14:paraId="292EBE8E" w14:textId="77777777" w:rsidR="004A7A78" w:rsidRPr="00082CDA" w:rsidRDefault="004A7A78" w:rsidP="006172E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Full commercial application, </w:t>
            </w:r>
            <w:r>
              <w:rPr>
                <w:rFonts w:ascii="Century Gothic" w:hAnsi="Century Gothic"/>
                <w:sz w:val="22"/>
                <w:szCs w:val="22"/>
              </w:rPr>
              <w:t>technology available for customers.</w:t>
            </w:r>
          </w:p>
        </w:tc>
      </w:tr>
    </w:tbl>
    <w:p w14:paraId="20F7F70F" w14:textId="77777777" w:rsidR="004A7A78" w:rsidRPr="00082CDA" w:rsidRDefault="004A7A78" w:rsidP="004A7A78">
      <w:pPr>
        <w:pStyle w:val="ListParagraph"/>
        <w:ind w:left="1080"/>
        <w:rPr>
          <w:rFonts w:ascii="Century Gothic" w:hAnsi="Century Gothic"/>
          <w:i/>
          <w:sz w:val="22"/>
          <w:szCs w:val="22"/>
        </w:rPr>
      </w:pPr>
      <w:r w:rsidRPr="00082CDA">
        <w:rPr>
          <w:rFonts w:ascii="Century Gothic" w:hAnsi="Century Gothic"/>
          <w:i/>
          <w:sz w:val="22"/>
          <w:szCs w:val="22"/>
        </w:rPr>
        <w:t>Source: European Commission</w:t>
      </w:r>
    </w:p>
    <w:p w14:paraId="63CDAC80" w14:textId="77777777" w:rsidR="004A7A78" w:rsidRPr="00082CDA" w:rsidRDefault="004A7A78" w:rsidP="004A7A78">
      <w:pPr>
        <w:pStyle w:val="ListParagraph"/>
        <w:ind w:left="1080"/>
        <w:rPr>
          <w:rFonts w:ascii="Century Gothic" w:hAnsi="Century Gothic"/>
          <w:b/>
          <w:i/>
          <w:sz w:val="22"/>
          <w:szCs w:val="22"/>
        </w:rPr>
      </w:pPr>
    </w:p>
    <w:p w14:paraId="401E32EC" w14:textId="16785EAB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Future Plans for the IP</w:t>
      </w:r>
    </w:p>
    <w:p w14:paraId="521A9FAF" w14:textId="77777777" w:rsidR="0077498C" w:rsidRPr="00580A55" w:rsidRDefault="0077498C" w:rsidP="0077498C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0A62F8ED" w14:textId="7A44E675" w:rsidR="0077498C" w:rsidRPr="00580A55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Discuss the prospects of the Proponent for the IP. Are there plans for further R&amp;D? With whom? Are there plans to commercialize or license?</w:t>
      </w:r>
    </w:p>
    <w:p w14:paraId="3C9C4BC4" w14:textId="77777777" w:rsidR="009945F6" w:rsidRPr="00580A55" w:rsidRDefault="009945F6" w:rsidP="009945F6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p w14:paraId="61946F22" w14:textId="677F5FDA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Funding Agency/</w:t>
      </w:r>
      <w:proofErr w:type="spellStart"/>
      <w:r w:rsidRPr="00580A55">
        <w:rPr>
          <w:rFonts w:ascii="Century Gothic" w:hAnsi="Century Gothic"/>
          <w:b/>
          <w:sz w:val="22"/>
          <w:szCs w:val="22"/>
        </w:rPr>
        <w:t>ies</w:t>
      </w:r>
      <w:proofErr w:type="spellEnd"/>
    </w:p>
    <w:p w14:paraId="1FB35DD6" w14:textId="77777777" w:rsidR="009945F6" w:rsidRPr="00580A55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 xml:space="preserve">Identify the source/s of funding for the </w:t>
      </w:r>
      <w:r w:rsidRPr="00580A55">
        <w:rPr>
          <w:rFonts w:ascii="Century Gothic" w:hAnsi="Century Gothic"/>
          <w:sz w:val="22"/>
          <w:szCs w:val="22"/>
          <w:u w:val="single"/>
        </w:rPr>
        <w:t>development of the IP</w:t>
      </w:r>
      <w:r w:rsidRPr="00580A55">
        <w:rPr>
          <w:rFonts w:ascii="Century Gothic" w:hAnsi="Century Gothic"/>
          <w:sz w:val="22"/>
          <w:szCs w:val="22"/>
        </w:rPr>
        <w:t xml:space="preserve"> to its current form.</w:t>
      </w:r>
    </w:p>
    <w:p w14:paraId="2D0E78B5" w14:textId="77777777" w:rsidR="009945F6" w:rsidRPr="00580A55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 xml:space="preserve">Funding for </w:t>
      </w:r>
      <w:r w:rsidRPr="00580A55">
        <w:rPr>
          <w:rFonts w:ascii="Century Gothic" w:hAnsi="Century Gothic"/>
          <w:sz w:val="22"/>
          <w:szCs w:val="22"/>
          <w:u w:val="single"/>
        </w:rPr>
        <w:t>further development</w:t>
      </w:r>
      <w:r w:rsidRPr="00580A55">
        <w:rPr>
          <w:rFonts w:ascii="Century Gothic" w:hAnsi="Century Gothic"/>
          <w:sz w:val="22"/>
          <w:szCs w:val="22"/>
        </w:rPr>
        <w:t xml:space="preserve"> may also be indicated.</w:t>
      </w:r>
    </w:p>
    <w:p w14:paraId="53136EFA" w14:textId="1AF0BCF0" w:rsidR="009945F6" w:rsidRPr="00580A55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Include collaborators, whether or not funding was provided.</w:t>
      </w:r>
    </w:p>
    <w:p w14:paraId="341EC177" w14:textId="77777777" w:rsidR="009945F6" w:rsidRPr="00580A55" w:rsidRDefault="009945F6" w:rsidP="009945F6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tbl>
      <w:tblPr>
        <w:tblW w:w="8460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9945F6" w:rsidRPr="00580A55" w14:paraId="688B02FC" w14:textId="77777777" w:rsidTr="00BC6771">
        <w:tc>
          <w:tcPr>
            <w:tcW w:w="1410" w:type="dxa"/>
            <w:vAlign w:val="center"/>
          </w:tcPr>
          <w:p w14:paraId="56388A2E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5219F036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482117DD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389D67BB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Part of study/LIB funded </w:t>
            </w:r>
          </w:p>
        </w:tc>
        <w:tc>
          <w:tcPr>
            <w:tcW w:w="1410" w:type="dxa"/>
            <w:vAlign w:val="center"/>
          </w:tcPr>
          <w:p w14:paraId="09A140BC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0A3D30EF" w14:textId="77777777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Period of funding</w:t>
            </w:r>
          </w:p>
        </w:tc>
      </w:tr>
      <w:tr w:rsidR="009945F6" w:rsidRPr="00580A55" w14:paraId="3080C98B" w14:textId="77777777" w:rsidTr="00BC6771">
        <w:tc>
          <w:tcPr>
            <w:tcW w:w="1410" w:type="dxa"/>
          </w:tcPr>
          <w:p w14:paraId="37FE664C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5A748E7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DA490D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D55A0E2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09E607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CA71E9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1AA906BB" w14:textId="77777777" w:rsidTr="00BC6771">
        <w:tc>
          <w:tcPr>
            <w:tcW w:w="1410" w:type="dxa"/>
          </w:tcPr>
          <w:p w14:paraId="57C0A16D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13FDBAD3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7F4FD8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CAF0BD1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26540B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170ACFC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42E59DAD" w14:textId="77777777" w:rsidTr="00BC6771">
        <w:tc>
          <w:tcPr>
            <w:tcW w:w="1410" w:type="dxa"/>
          </w:tcPr>
          <w:p w14:paraId="6173FCD6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B793D4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2AF100B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10762A5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36015F4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8370C75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30744786" w14:textId="77777777" w:rsidTr="00BC6771">
        <w:tc>
          <w:tcPr>
            <w:tcW w:w="1410" w:type="dxa"/>
          </w:tcPr>
          <w:p w14:paraId="7DDEC006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5799FA3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5EE1AFE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A8E2F8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BC2432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6972BB3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E89CD1" w14:textId="77777777" w:rsidR="009945F6" w:rsidRPr="00580A55" w:rsidRDefault="009945F6" w:rsidP="009945F6">
      <w:pPr>
        <w:pStyle w:val="Heading1"/>
        <w:keepNext w:val="0"/>
        <w:spacing w:line="240" w:lineRule="auto"/>
        <w:ind w:left="720"/>
        <w:rPr>
          <w:sz w:val="16"/>
          <w:szCs w:val="22"/>
        </w:rPr>
      </w:pPr>
      <w:r w:rsidRPr="00580A55">
        <w:rPr>
          <w:b/>
          <w:sz w:val="16"/>
          <w:szCs w:val="22"/>
        </w:rPr>
        <w:t xml:space="preserve">    </w:t>
      </w:r>
      <w:r w:rsidRPr="00580A55">
        <w:rPr>
          <w:sz w:val="16"/>
          <w:szCs w:val="22"/>
        </w:rPr>
        <w:t xml:space="preserve">*UPD, </w:t>
      </w:r>
      <w:proofErr w:type="spellStart"/>
      <w:r w:rsidRPr="00580A55">
        <w:rPr>
          <w:sz w:val="16"/>
          <w:szCs w:val="22"/>
        </w:rPr>
        <w:t>UPSys</w:t>
      </w:r>
      <w:proofErr w:type="spellEnd"/>
      <w:r w:rsidRPr="00580A55">
        <w:rPr>
          <w:sz w:val="16"/>
          <w:szCs w:val="22"/>
        </w:rPr>
        <w:t>, Gov't, DOST Councils, Foreign, Others</w:t>
      </w:r>
    </w:p>
    <w:p w14:paraId="31D50685" w14:textId="77777777" w:rsidR="009945F6" w:rsidRPr="00580A55" w:rsidRDefault="009945F6" w:rsidP="009945F6">
      <w:pPr>
        <w:rPr>
          <w:rFonts w:ascii="Century Gothic" w:hAnsi="Century Gothic"/>
          <w:sz w:val="22"/>
          <w:szCs w:val="22"/>
        </w:rPr>
      </w:pPr>
    </w:p>
    <w:p w14:paraId="5467FB40" w14:textId="0CB9FDAD" w:rsidR="009945F6" w:rsidRPr="00580A55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Please provide a draft/copy of existing MOA with funding agencies for review of IP ownership.</w:t>
      </w:r>
    </w:p>
    <w:p w14:paraId="57C1982B" w14:textId="77777777" w:rsidR="009945F6" w:rsidRPr="00580A55" w:rsidRDefault="009945F6" w:rsidP="009945F6">
      <w:pPr>
        <w:pStyle w:val="ListParagraph"/>
        <w:ind w:left="1080"/>
        <w:rPr>
          <w:rFonts w:ascii="Century Gothic" w:hAnsi="Century Gothic"/>
          <w:b/>
          <w:sz w:val="22"/>
          <w:szCs w:val="22"/>
        </w:rPr>
      </w:pPr>
    </w:p>
    <w:p w14:paraId="5FC018AC" w14:textId="1C8D1CCB" w:rsidR="00BE3512" w:rsidRPr="00580A55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Creator/s</w:t>
      </w:r>
    </w:p>
    <w:p w14:paraId="19BCD4DE" w14:textId="2ED08D52" w:rsidR="00BE3512" w:rsidRPr="00580A55" w:rsidRDefault="009945F6" w:rsidP="009945F6">
      <w:pPr>
        <w:pStyle w:val="ListParagraph"/>
        <w:numPr>
          <w:ilvl w:val="0"/>
          <w:numId w:val="31"/>
        </w:numPr>
        <w:tabs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Provide details of each creator (author/ developer/ designer/ inventor)</w:t>
      </w:r>
      <w:r w:rsidR="003472B5" w:rsidRPr="00580A55">
        <w:rPr>
          <w:rFonts w:ascii="Century Gothic" w:hAnsi="Century Gothic"/>
          <w:sz w:val="22"/>
          <w:szCs w:val="22"/>
        </w:rPr>
        <w:t xml:space="preserve"> of the current IP, with clear description of responsibilities of the creator during the development of the IP.</w:t>
      </w:r>
    </w:p>
    <w:p w14:paraId="564CEADA" w14:textId="77777777" w:rsidR="009945F6" w:rsidRPr="00580A55" w:rsidRDefault="009945F6" w:rsidP="009945F6">
      <w:pPr>
        <w:pStyle w:val="ListParagraph"/>
        <w:tabs>
          <w:tab w:val="left" w:pos="900"/>
        </w:tabs>
        <w:ind w:left="1800"/>
        <w:jc w:val="both"/>
        <w:rPr>
          <w:rFonts w:ascii="Century Gothic" w:hAnsi="Century Gothic"/>
          <w:sz w:val="22"/>
          <w:szCs w:val="22"/>
        </w:rPr>
      </w:pPr>
    </w:p>
    <w:tbl>
      <w:tblPr>
        <w:tblW w:w="8460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9945F6" w:rsidRPr="00580A55" w14:paraId="6A019A62" w14:textId="77777777" w:rsidTr="009945F6">
        <w:tc>
          <w:tcPr>
            <w:tcW w:w="1692" w:type="dxa"/>
            <w:vAlign w:val="center"/>
          </w:tcPr>
          <w:p w14:paraId="6B7E2DD2" w14:textId="61BD0274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1692" w:type="dxa"/>
            <w:vAlign w:val="center"/>
          </w:tcPr>
          <w:p w14:paraId="62B0CDE5" w14:textId="5E017F5D" w:rsidR="009945F6" w:rsidRPr="00580A55" w:rsidRDefault="009945F6" w:rsidP="009945F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Responsibilities during IP development</w:t>
            </w:r>
          </w:p>
        </w:tc>
        <w:tc>
          <w:tcPr>
            <w:tcW w:w="1692" w:type="dxa"/>
            <w:vAlign w:val="center"/>
          </w:tcPr>
          <w:p w14:paraId="33D7A6BB" w14:textId="11FB3B45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80A55">
              <w:rPr>
                <w:rFonts w:ascii="Century Gothic" w:hAnsi="Century Gothic"/>
                <w:sz w:val="22"/>
                <w:szCs w:val="22"/>
              </w:rPr>
              <w:t>Dept</w:t>
            </w:r>
            <w:proofErr w:type="spellEnd"/>
            <w:r w:rsidRPr="00580A55">
              <w:rPr>
                <w:rFonts w:ascii="Century Gothic" w:hAnsi="Century Gothic"/>
                <w:sz w:val="22"/>
                <w:szCs w:val="22"/>
              </w:rPr>
              <w:t>/Unit during IP development</w:t>
            </w:r>
          </w:p>
        </w:tc>
        <w:tc>
          <w:tcPr>
            <w:tcW w:w="1692" w:type="dxa"/>
            <w:vAlign w:val="center"/>
          </w:tcPr>
          <w:p w14:paraId="732413EB" w14:textId="15C38C46" w:rsidR="009945F6" w:rsidRPr="00580A55" w:rsidRDefault="009945F6" w:rsidP="009945F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Current affiliation/ </w:t>
            </w: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>location (if not UP)</w:t>
            </w:r>
          </w:p>
        </w:tc>
        <w:tc>
          <w:tcPr>
            <w:tcW w:w="1692" w:type="dxa"/>
            <w:vAlign w:val="center"/>
          </w:tcPr>
          <w:p w14:paraId="4A1D2338" w14:textId="4E83DC3A" w:rsidR="009945F6" w:rsidRPr="00580A55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>E-mail address</w:t>
            </w:r>
          </w:p>
        </w:tc>
      </w:tr>
      <w:tr w:rsidR="009945F6" w:rsidRPr="00580A55" w14:paraId="69A6F5B9" w14:textId="77777777" w:rsidTr="009945F6">
        <w:tc>
          <w:tcPr>
            <w:tcW w:w="1692" w:type="dxa"/>
          </w:tcPr>
          <w:p w14:paraId="5A8C82EF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5B87E2CA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71442AB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2F4E4116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823ADD9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76C24990" w14:textId="77777777" w:rsidTr="009945F6">
        <w:tc>
          <w:tcPr>
            <w:tcW w:w="1692" w:type="dxa"/>
          </w:tcPr>
          <w:p w14:paraId="452DB8FC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</w:tcPr>
          <w:p w14:paraId="061E8247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5B789264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B94F3CD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5C59C168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52DB9461" w14:textId="77777777" w:rsidTr="009945F6">
        <w:tc>
          <w:tcPr>
            <w:tcW w:w="1692" w:type="dxa"/>
          </w:tcPr>
          <w:p w14:paraId="168D09A2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BB74A1E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1A33892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DBDDA14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27643571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580A55" w14:paraId="6DF54E54" w14:textId="77777777" w:rsidTr="009945F6">
        <w:tc>
          <w:tcPr>
            <w:tcW w:w="1692" w:type="dxa"/>
          </w:tcPr>
          <w:p w14:paraId="4CD840DA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1F3CCF74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7AEF49F6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48F564BE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926A8F7" w14:textId="77777777" w:rsidR="009945F6" w:rsidRPr="00580A55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11BAC2B" w14:textId="77777777" w:rsidR="009945F6" w:rsidRPr="00580A55" w:rsidRDefault="009945F6" w:rsidP="009945F6">
      <w:pPr>
        <w:pStyle w:val="ListParagraph"/>
        <w:tabs>
          <w:tab w:val="left" w:pos="900"/>
        </w:tabs>
        <w:ind w:left="1800"/>
        <w:jc w:val="both"/>
        <w:rPr>
          <w:rFonts w:ascii="Century Gothic" w:hAnsi="Century Gothic"/>
          <w:sz w:val="22"/>
          <w:szCs w:val="22"/>
        </w:rPr>
      </w:pPr>
    </w:p>
    <w:p w14:paraId="5A808453" w14:textId="77777777" w:rsidR="00741A2E" w:rsidRPr="00580A55" w:rsidRDefault="00741A2E" w:rsidP="00741A2E">
      <w:pPr>
        <w:tabs>
          <w:tab w:val="left" w:pos="900"/>
        </w:tabs>
        <w:ind w:left="900"/>
        <w:rPr>
          <w:rFonts w:ascii="Century Gothic" w:hAnsi="Century Gothic"/>
          <w:b/>
          <w:sz w:val="22"/>
          <w:szCs w:val="22"/>
        </w:rPr>
      </w:pPr>
    </w:p>
    <w:p w14:paraId="0F614603" w14:textId="393E93B3" w:rsidR="00741A2E" w:rsidRPr="00580A55" w:rsidRDefault="00741A2E" w:rsidP="00741A2E">
      <w:pPr>
        <w:pStyle w:val="Heading5"/>
        <w:pBdr>
          <w:bottom w:val="double" w:sz="6" w:space="1" w:color="auto"/>
        </w:pBdr>
        <w:rPr>
          <w:szCs w:val="22"/>
        </w:rPr>
      </w:pPr>
      <w:r w:rsidRPr="00580A55">
        <w:rPr>
          <w:szCs w:val="22"/>
        </w:rPr>
        <w:t>PART 2.</w:t>
      </w:r>
      <w:r w:rsidR="00D4739C" w:rsidRPr="00580A55">
        <w:rPr>
          <w:szCs w:val="22"/>
        </w:rPr>
        <w:t xml:space="preserve"> </w:t>
      </w:r>
      <w:r w:rsidRPr="00580A55">
        <w:rPr>
          <w:szCs w:val="22"/>
        </w:rPr>
        <w:t xml:space="preserve">DETAILS OF </w:t>
      </w:r>
      <w:r w:rsidR="00EC0AD9" w:rsidRPr="00580A55">
        <w:rPr>
          <w:szCs w:val="22"/>
        </w:rPr>
        <w:t>THE PROPOSAL</w:t>
      </w:r>
    </w:p>
    <w:p w14:paraId="46F74C91" w14:textId="77777777" w:rsidR="00BE2C39" w:rsidRPr="00580A55" w:rsidRDefault="00BE2C39" w:rsidP="00741A2E">
      <w:pPr>
        <w:tabs>
          <w:tab w:val="left" w:pos="900"/>
        </w:tabs>
        <w:ind w:left="900"/>
        <w:rPr>
          <w:rFonts w:ascii="Century Gothic" w:hAnsi="Century Gothic"/>
          <w:b/>
          <w:sz w:val="22"/>
          <w:szCs w:val="22"/>
        </w:rPr>
      </w:pPr>
    </w:p>
    <w:p w14:paraId="01E3019C" w14:textId="30F695E6" w:rsidR="004B5163" w:rsidRPr="00580A55" w:rsidRDefault="00BE3512" w:rsidP="00D4739C">
      <w:pPr>
        <w:pStyle w:val="ListParagraph"/>
        <w:numPr>
          <w:ilvl w:val="1"/>
          <w:numId w:val="30"/>
        </w:numPr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>Objectives of the Project</w:t>
      </w:r>
    </w:p>
    <w:p w14:paraId="4EDAA2D7" w14:textId="77777777" w:rsidR="00C326B6" w:rsidRPr="00580A55" w:rsidRDefault="00C326B6" w:rsidP="00C326B6">
      <w:pPr>
        <w:pStyle w:val="ListParagraph"/>
        <w:ind w:left="1620"/>
        <w:rPr>
          <w:rFonts w:ascii="Century Gothic" w:hAnsi="Century Gothic"/>
          <w:b/>
          <w:i/>
          <w:sz w:val="22"/>
          <w:szCs w:val="22"/>
        </w:rPr>
      </w:pPr>
    </w:p>
    <w:p w14:paraId="4E553D93" w14:textId="47B71106" w:rsidR="00BE3512" w:rsidRPr="00580A55" w:rsidRDefault="00BE3512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 xml:space="preserve">Identify the specific expected outputs based on the </w:t>
      </w:r>
      <w:r w:rsidR="00D4739C" w:rsidRPr="00580A55">
        <w:rPr>
          <w:rFonts w:ascii="Century Gothic" w:hAnsi="Century Gothic"/>
          <w:sz w:val="22"/>
          <w:szCs w:val="22"/>
        </w:rPr>
        <w:t xml:space="preserve">type of protection and </w:t>
      </w:r>
      <w:r w:rsidRPr="00580A55">
        <w:rPr>
          <w:rFonts w:ascii="Century Gothic" w:hAnsi="Century Gothic"/>
          <w:sz w:val="22"/>
          <w:szCs w:val="22"/>
        </w:rPr>
        <w:t>guidelines.</w:t>
      </w:r>
    </w:p>
    <w:p w14:paraId="5E62B477" w14:textId="77777777" w:rsidR="00741A2E" w:rsidRPr="00580A55" w:rsidRDefault="00741A2E" w:rsidP="00741A2E">
      <w:pPr>
        <w:pStyle w:val="ListParagraph"/>
        <w:ind w:left="1530"/>
        <w:jc w:val="both"/>
        <w:rPr>
          <w:rFonts w:ascii="Century Gothic" w:hAnsi="Century Gothic"/>
          <w:bCs/>
          <w:sz w:val="22"/>
          <w:szCs w:val="22"/>
        </w:rPr>
      </w:pPr>
    </w:p>
    <w:p w14:paraId="0BB2128C" w14:textId="3BCD7200" w:rsidR="00741A2E" w:rsidRPr="00580A55" w:rsidRDefault="00741A2E" w:rsidP="00D4739C">
      <w:pPr>
        <w:pStyle w:val="Heading1"/>
        <w:keepNext w:val="0"/>
        <w:numPr>
          <w:ilvl w:val="1"/>
          <w:numId w:val="30"/>
        </w:numPr>
        <w:rPr>
          <w:b/>
          <w:bCs/>
          <w:sz w:val="22"/>
          <w:szCs w:val="22"/>
        </w:rPr>
      </w:pPr>
      <w:proofErr w:type="spellStart"/>
      <w:r w:rsidRPr="00580A55">
        <w:rPr>
          <w:b/>
          <w:bCs/>
          <w:sz w:val="22"/>
          <w:szCs w:val="22"/>
        </w:rPr>
        <w:t>Workp</w:t>
      </w:r>
      <w:r w:rsidR="00D4739C" w:rsidRPr="00580A55">
        <w:rPr>
          <w:b/>
          <w:bCs/>
          <w:sz w:val="22"/>
          <w:szCs w:val="22"/>
        </w:rPr>
        <w:t>lan</w:t>
      </w:r>
      <w:proofErr w:type="spellEnd"/>
      <w:r w:rsidR="00D4739C" w:rsidRPr="00580A55">
        <w:rPr>
          <w:b/>
          <w:bCs/>
          <w:sz w:val="22"/>
          <w:szCs w:val="22"/>
        </w:rPr>
        <w:t xml:space="preserve"> and Schedule of Activities</w:t>
      </w:r>
    </w:p>
    <w:p w14:paraId="497E4C1E" w14:textId="38286CA3" w:rsidR="00741A2E" w:rsidRPr="00580A55" w:rsidRDefault="00741A2E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E</w:t>
      </w:r>
      <w:r w:rsidRPr="00580A55">
        <w:rPr>
          <w:rFonts w:ascii="Century Gothic" w:hAnsi="Century Gothic"/>
          <w:bCs/>
          <w:sz w:val="22"/>
          <w:szCs w:val="22"/>
        </w:rPr>
        <w:t>numerate the critical activities to be undertaken for every major phase and specify expected outputs for each activity.</w:t>
      </w:r>
    </w:p>
    <w:p w14:paraId="01DC8036" w14:textId="032F46AD" w:rsidR="00D4739C" w:rsidRPr="00580A55" w:rsidRDefault="00D4739C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bCs/>
          <w:sz w:val="22"/>
          <w:szCs w:val="22"/>
        </w:rPr>
        <w:t>Use a Gantt Chart.</w:t>
      </w:r>
    </w:p>
    <w:p w14:paraId="0D3AEAC7" w14:textId="77777777" w:rsidR="00741A2E" w:rsidRPr="00580A55" w:rsidRDefault="00741A2E" w:rsidP="00D4739C">
      <w:pPr>
        <w:ind w:left="1440"/>
        <w:jc w:val="both"/>
        <w:rPr>
          <w:rFonts w:ascii="Century Gothic" w:hAnsi="Century Gothic"/>
          <w:bCs/>
          <w:sz w:val="22"/>
          <w:szCs w:val="22"/>
        </w:rPr>
      </w:pPr>
    </w:p>
    <w:p w14:paraId="284D7989" w14:textId="77777777" w:rsidR="00741A2E" w:rsidRPr="00580A55" w:rsidRDefault="00741A2E" w:rsidP="00D4739C">
      <w:pPr>
        <w:pStyle w:val="ListParagraph"/>
        <w:numPr>
          <w:ilvl w:val="1"/>
          <w:numId w:val="30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580A55">
        <w:rPr>
          <w:rFonts w:ascii="Century Gothic" w:hAnsi="Century Gothic"/>
          <w:b/>
          <w:bCs/>
          <w:sz w:val="22"/>
          <w:szCs w:val="22"/>
        </w:rPr>
        <w:t>Proposed Budget</w:t>
      </w:r>
    </w:p>
    <w:p w14:paraId="3F3C3ACF" w14:textId="77777777" w:rsidR="004B5163" w:rsidRPr="00580A55" w:rsidRDefault="004B5163" w:rsidP="004B5163">
      <w:pPr>
        <w:tabs>
          <w:tab w:val="left" w:pos="900"/>
        </w:tabs>
        <w:rPr>
          <w:rFonts w:ascii="Century Gothic" w:hAnsi="Century Gothic"/>
          <w:b/>
          <w:sz w:val="22"/>
          <w:szCs w:val="22"/>
        </w:rPr>
      </w:pPr>
    </w:p>
    <w:p w14:paraId="7F57A647" w14:textId="77777777" w:rsidR="00C326B6" w:rsidRPr="00580A55" w:rsidRDefault="00741A2E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bCs/>
          <w:sz w:val="22"/>
          <w:szCs w:val="22"/>
        </w:rPr>
        <w:t>T</w:t>
      </w:r>
      <w:r w:rsidRPr="00580A55">
        <w:rPr>
          <w:rFonts w:ascii="Century Gothic" w:hAnsi="Century Gothic"/>
          <w:sz w:val="22"/>
          <w:szCs w:val="22"/>
        </w:rPr>
        <w:t xml:space="preserve">he grant may be utilized for the following Maintenance and </w:t>
      </w:r>
      <w:r w:rsidR="00C326B6" w:rsidRPr="00580A55">
        <w:rPr>
          <w:rFonts w:ascii="Century Gothic" w:hAnsi="Century Gothic"/>
          <w:sz w:val="22"/>
          <w:szCs w:val="22"/>
        </w:rPr>
        <w:t>Other Operating Expenses (MOOE):</w:t>
      </w:r>
    </w:p>
    <w:p w14:paraId="7265963A" w14:textId="77777777" w:rsidR="00BE2C39" w:rsidRPr="00580A55" w:rsidRDefault="00C326B6" w:rsidP="00D4739C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Other services under MOOE such as Project Leader honoraria and other project staff salaries (honoraria/salaries shall follow UP rates and COA guidelines; these shall be taxable);</w:t>
      </w:r>
    </w:p>
    <w:p w14:paraId="4F0FC42D" w14:textId="3E411C77" w:rsidR="00741A2E" w:rsidRPr="00580A55" w:rsidRDefault="00C326B6" w:rsidP="00D4739C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eastAsia="Times New Roman" w:hAnsi="Century Gothic"/>
          <w:sz w:val="22"/>
          <w:szCs w:val="22"/>
          <w:lang w:eastAsia="en-US"/>
        </w:rPr>
        <w:t>MOOE such as supplies and materials, meals, transportation and travel</w:t>
      </w:r>
      <w:r w:rsidRPr="00580A55">
        <w:rPr>
          <w:rFonts w:ascii="Century Gothic" w:hAnsi="Century Gothic"/>
          <w:bCs/>
          <w:sz w:val="22"/>
          <w:szCs w:val="22"/>
        </w:rPr>
        <w:t xml:space="preserve"> </w:t>
      </w:r>
      <w:r w:rsidRPr="00580A55">
        <w:rPr>
          <w:rFonts w:ascii="Century Gothic" w:eastAsia="Times New Roman" w:hAnsi="Century Gothic"/>
          <w:sz w:val="22"/>
          <w:szCs w:val="22"/>
          <w:lang w:eastAsia="en-US"/>
        </w:rPr>
        <w:t>expenses, equipment rental, sundry (reproduction, communication,</w:t>
      </w:r>
      <w:r w:rsidRPr="00580A55">
        <w:rPr>
          <w:rFonts w:ascii="Century Gothic" w:hAnsi="Century Gothic"/>
          <w:bCs/>
          <w:sz w:val="22"/>
          <w:szCs w:val="22"/>
        </w:rPr>
        <w:t xml:space="preserve"> </w:t>
      </w:r>
      <w:r w:rsidRPr="00580A55">
        <w:rPr>
          <w:rFonts w:ascii="Century Gothic" w:eastAsia="Times New Roman" w:hAnsi="Century Gothic"/>
          <w:sz w:val="22"/>
          <w:szCs w:val="22"/>
          <w:lang w:eastAsia="en-US"/>
        </w:rPr>
        <w:t>internet services), and honoraria for non-UP personnel (such as law</w:t>
      </w:r>
      <w:r w:rsidRPr="00580A55">
        <w:rPr>
          <w:rFonts w:ascii="Century Gothic" w:hAnsi="Century Gothic"/>
          <w:bCs/>
          <w:sz w:val="22"/>
          <w:szCs w:val="22"/>
        </w:rPr>
        <w:t xml:space="preserve"> </w:t>
      </w:r>
      <w:r w:rsidRPr="00580A55">
        <w:rPr>
          <w:rFonts w:ascii="Century Gothic" w:eastAsia="Times New Roman" w:hAnsi="Century Gothic"/>
          <w:sz w:val="22"/>
          <w:szCs w:val="22"/>
          <w:lang w:eastAsia="en-US"/>
        </w:rPr>
        <w:t>firms, patent agents) to be hired for the project.</w:t>
      </w:r>
    </w:p>
    <w:p w14:paraId="15CFDBD2" w14:textId="77777777" w:rsidR="00C326B6" w:rsidRPr="00580A55" w:rsidRDefault="00C326B6" w:rsidP="00D4739C">
      <w:pPr>
        <w:ind w:left="1980"/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W w:w="8460" w:type="dxa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755"/>
        <w:gridCol w:w="1755"/>
      </w:tblGrid>
      <w:tr w:rsidR="00741A2E" w:rsidRPr="00580A55" w14:paraId="3C3C9485" w14:textId="77777777" w:rsidTr="00D4739C">
        <w:tc>
          <w:tcPr>
            <w:tcW w:w="4950" w:type="dxa"/>
          </w:tcPr>
          <w:p w14:paraId="542BEA78" w14:textId="77777777" w:rsidR="00741A2E" w:rsidRPr="00580A55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Item (MOOE)</w:t>
            </w:r>
          </w:p>
        </w:tc>
        <w:tc>
          <w:tcPr>
            <w:tcW w:w="1755" w:type="dxa"/>
          </w:tcPr>
          <w:p w14:paraId="33CEE78B" w14:textId="77777777" w:rsidR="00741A2E" w:rsidRPr="00580A55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Unit cost</w:t>
            </w:r>
          </w:p>
        </w:tc>
        <w:tc>
          <w:tcPr>
            <w:tcW w:w="1755" w:type="dxa"/>
          </w:tcPr>
          <w:p w14:paraId="23959331" w14:textId="77777777" w:rsidR="00741A2E" w:rsidRPr="00580A55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</w:tr>
      <w:tr w:rsidR="00741A2E" w:rsidRPr="00580A55" w14:paraId="092E630A" w14:textId="77777777" w:rsidTr="00D4739C">
        <w:tc>
          <w:tcPr>
            <w:tcW w:w="4950" w:type="dxa"/>
          </w:tcPr>
          <w:p w14:paraId="7B1A845C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Project Leader honorarium</w:t>
            </w:r>
          </w:p>
        </w:tc>
        <w:tc>
          <w:tcPr>
            <w:tcW w:w="1755" w:type="dxa"/>
          </w:tcPr>
          <w:p w14:paraId="4354B9A7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4631BCE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580A55" w14:paraId="32CC4A80" w14:textId="77777777" w:rsidTr="00D4739C">
        <w:tc>
          <w:tcPr>
            <w:tcW w:w="4950" w:type="dxa"/>
          </w:tcPr>
          <w:p w14:paraId="539A28C2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Project Staff salary</w:t>
            </w:r>
          </w:p>
        </w:tc>
        <w:tc>
          <w:tcPr>
            <w:tcW w:w="1755" w:type="dxa"/>
          </w:tcPr>
          <w:p w14:paraId="5C1A882C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0E6D6D5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2C39" w:rsidRPr="00580A55" w14:paraId="39F79696" w14:textId="77777777" w:rsidTr="00D4739C">
        <w:tc>
          <w:tcPr>
            <w:tcW w:w="4950" w:type="dxa"/>
          </w:tcPr>
          <w:p w14:paraId="084F35ED" w14:textId="6A58CD3C" w:rsidR="00BE2C39" w:rsidRPr="00580A55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Professional Expenses</w:t>
            </w:r>
          </w:p>
        </w:tc>
        <w:tc>
          <w:tcPr>
            <w:tcW w:w="1755" w:type="dxa"/>
          </w:tcPr>
          <w:p w14:paraId="61D47234" w14:textId="77777777" w:rsidR="00BE2C39" w:rsidRPr="00580A55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2E1C11" w14:textId="77777777" w:rsidR="00BE2C39" w:rsidRPr="00580A55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580A55" w14:paraId="2AB12B5F" w14:textId="77777777" w:rsidTr="00D4739C">
        <w:tc>
          <w:tcPr>
            <w:tcW w:w="4950" w:type="dxa"/>
          </w:tcPr>
          <w:p w14:paraId="6252CEEA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Supplies and materials</w:t>
            </w:r>
          </w:p>
        </w:tc>
        <w:tc>
          <w:tcPr>
            <w:tcW w:w="1755" w:type="dxa"/>
          </w:tcPr>
          <w:p w14:paraId="1DD8D81D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2E79E50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580A55" w14:paraId="73E31BF1" w14:textId="77777777" w:rsidTr="00D4739C">
        <w:tc>
          <w:tcPr>
            <w:tcW w:w="4950" w:type="dxa"/>
          </w:tcPr>
          <w:p w14:paraId="69D999DA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Sundry</w:t>
            </w:r>
          </w:p>
        </w:tc>
        <w:tc>
          <w:tcPr>
            <w:tcW w:w="1755" w:type="dxa"/>
          </w:tcPr>
          <w:p w14:paraId="5BF01ED4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5DB94AB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580A55" w14:paraId="5524C912" w14:textId="77777777" w:rsidTr="00D4739C">
        <w:tc>
          <w:tcPr>
            <w:tcW w:w="4950" w:type="dxa"/>
          </w:tcPr>
          <w:p w14:paraId="2D822FD0" w14:textId="77777777" w:rsidR="00741A2E" w:rsidRPr="00580A55" w:rsidRDefault="00741A2E" w:rsidP="00D105F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  <w:tc>
          <w:tcPr>
            <w:tcW w:w="1755" w:type="dxa"/>
          </w:tcPr>
          <w:p w14:paraId="7670F8B4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020FCB" w14:textId="77777777" w:rsidR="00741A2E" w:rsidRPr="00580A55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413512" w14:textId="77777777" w:rsidR="00BE2C39" w:rsidRPr="00580A55" w:rsidRDefault="00BE2C39" w:rsidP="004B5163">
      <w:pPr>
        <w:tabs>
          <w:tab w:val="left" w:pos="900"/>
        </w:tabs>
        <w:rPr>
          <w:rFonts w:ascii="Century Gothic" w:hAnsi="Century Gothic"/>
          <w:b/>
          <w:sz w:val="22"/>
          <w:szCs w:val="22"/>
        </w:rPr>
      </w:pPr>
    </w:p>
    <w:p w14:paraId="365D3898" w14:textId="77777777" w:rsidR="005C005F" w:rsidRPr="00580A55" w:rsidRDefault="005C005F" w:rsidP="00D4739C">
      <w:pPr>
        <w:pStyle w:val="Heading1"/>
        <w:keepNext w:val="0"/>
        <w:numPr>
          <w:ilvl w:val="1"/>
          <w:numId w:val="30"/>
        </w:numPr>
        <w:rPr>
          <w:b/>
          <w:bCs/>
          <w:sz w:val="22"/>
          <w:szCs w:val="22"/>
        </w:rPr>
      </w:pPr>
      <w:r w:rsidRPr="00580A55">
        <w:rPr>
          <w:b/>
          <w:bCs/>
          <w:sz w:val="22"/>
          <w:szCs w:val="22"/>
        </w:rPr>
        <w:t>Cooperating Agencies</w:t>
      </w:r>
    </w:p>
    <w:p w14:paraId="3150F337" w14:textId="0FC8F01D" w:rsidR="005C005F" w:rsidRPr="00580A55" w:rsidRDefault="005C005F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 xml:space="preserve">Are you applying for or receiving support for </w:t>
      </w:r>
      <w:r w:rsidR="00741A2E" w:rsidRPr="00580A55">
        <w:rPr>
          <w:rFonts w:ascii="Century Gothic" w:hAnsi="Century Gothic"/>
          <w:sz w:val="22"/>
          <w:szCs w:val="22"/>
        </w:rPr>
        <w:t>the same</w:t>
      </w:r>
      <w:r w:rsidRPr="00580A55">
        <w:rPr>
          <w:rFonts w:ascii="Century Gothic" w:hAnsi="Century Gothic"/>
          <w:sz w:val="22"/>
          <w:szCs w:val="22"/>
        </w:rPr>
        <w:t xml:space="preserve"> </w:t>
      </w:r>
      <w:r w:rsidR="00BE2C39" w:rsidRPr="00580A55">
        <w:rPr>
          <w:rFonts w:ascii="Century Gothic" w:hAnsi="Century Gothic"/>
          <w:sz w:val="22"/>
          <w:szCs w:val="22"/>
        </w:rPr>
        <w:t>IP</w:t>
      </w:r>
      <w:r w:rsidRPr="00580A55">
        <w:rPr>
          <w:rFonts w:ascii="Century Gothic" w:hAnsi="Century Gothic"/>
          <w:sz w:val="22"/>
          <w:szCs w:val="22"/>
        </w:rPr>
        <w:t xml:space="preserve"> from any other source</w:t>
      </w:r>
      <w:r w:rsidR="00741A2E" w:rsidRPr="00580A55">
        <w:rPr>
          <w:rFonts w:ascii="Century Gothic" w:hAnsi="Century Gothic"/>
          <w:sz w:val="22"/>
          <w:szCs w:val="22"/>
        </w:rPr>
        <w:t>,</w:t>
      </w:r>
      <w:r w:rsidR="009945F6" w:rsidRPr="00580A55">
        <w:rPr>
          <w:rFonts w:ascii="Century Gothic" w:hAnsi="Century Gothic"/>
          <w:sz w:val="22"/>
          <w:szCs w:val="22"/>
        </w:rPr>
        <w:t xml:space="preserve"> </w:t>
      </w:r>
      <w:r w:rsidR="009945F6" w:rsidRPr="00580A55">
        <w:rPr>
          <w:rFonts w:ascii="Century Gothic" w:hAnsi="Century Gothic"/>
          <w:i/>
          <w:sz w:val="22"/>
          <w:szCs w:val="22"/>
        </w:rPr>
        <w:t>for the same purpose</w:t>
      </w:r>
      <w:r w:rsidR="009945F6" w:rsidRPr="00580A55">
        <w:rPr>
          <w:rFonts w:ascii="Century Gothic" w:hAnsi="Century Gothic"/>
          <w:sz w:val="22"/>
          <w:szCs w:val="22"/>
        </w:rPr>
        <w:t>,</w:t>
      </w:r>
      <w:r w:rsidR="00741A2E" w:rsidRPr="00580A55">
        <w:rPr>
          <w:rFonts w:ascii="Century Gothic" w:hAnsi="Century Gothic"/>
          <w:sz w:val="22"/>
          <w:szCs w:val="22"/>
        </w:rPr>
        <w:t xml:space="preserve"> including incubation assistance</w:t>
      </w:r>
      <w:r w:rsidRPr="00580A55">
        <w:rPr>
          <w:rFonts w:ascii="Century Gothic" w:hAnsi="Century Gothic"/>
          <w:sz w:val="22"/>
          <w:szCs w:val="22"/>
        </w:rPr>
        <w:t>?  If yes, supply information on the following:</w:t>
      </w:r>
    </w:p>
    <w:p w14:paraId="098F5036" w14:textId="77777777" w:rsidR="005C005F" w:rsidRPr="00580A55" w:rsidRDefault="005C005F" w:rsidP="005C005F">
      <w:pPr>
        <w:ind w:left="1440"/>
        <w:rPr>
          <w:rFonts w:ascii="Century Gothic" w:hAnsi="Century Gothic"/>
          <w:bCs/>
          <w:sz w:val="22"/>
          <w:szCs w:val="22"/>
        </w:rPr>
      </w:pPr>
    </w:p>
    <w:tbl>
      <w:tblPr>
        <w:tblW w:w="8460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5C005F" w:rsidRPr="00580A55" w14:paraId="3F050AA1" w14:textId="77777777" w:rsidTr="00D4739C">
        <w:tc>
          <w:tcPr>
            <w:tcW w:w="1410" w:type="dxa"/>
            <w:vAlign w:val="center"/>
          </w:tcPr>
          <w:p w14:paraId="5A04E92E" w14:textId="77777777" w:rsidR="005C005F" w:rsidRPr="00580A55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09726115" w14:textId="77777777" w:rsidR="005C005F" w:rsidRPr="00580A55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Fund Source </w:t>
            </w: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 xml:space="preserve">Classification* </w:t>
            </w:r>
          </w:p>
        </w:tc>
        <w:tc>
          <w:tcPr>
            <w:tcW w:w="1410" w:type="dxa"/>
            <w:vAlign w:val="center"/>
          </w:tcPr>
          <w:p w14:paraId="04030E2B" w14:textId="77777777" w:rsidR="005C005F" w:rsidRPr="00580A55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 xml:space="preserve">Amount approved/  </w:t>
            </w: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>Amount applied for</w:t>
            </w:r>
          </w:p>
        </w:tc>
        <w:tc>
          <w:tcPr>
            <w:tcW w:w="1410" w:type="dxa"/>
            <w:vAlign w:val="center"/>
          </w:tcPr>
          <w:p w14:paraId="04432931" w14:textId="77777777" w:rsidR="005C005F" w:rsidRPr="00580A55" w:rsidRDefault="00A321A7" w:rsidP="00A321A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lastRenderedPageBreak/>
              <w:t xml:space="preserve">Part of study/LIB </w:t>
            </w:r>
            <w:r w:rsidR="005C005F" w:rsidRPr="00580A55">
              <w:rPr>
                <w:rFonts w:ascii="Century Gothic" w:hAnsi="Century Gothic"/>
                <w:sz w:val="22"/>
                <w:szCs w:val="22"/>
              </w:rPr>
              <w:t xml:space="preserve">funded </w:t>
            </w:r>
          </w:p>
        </w:tc>
        <w:tc>
          <w:tcPr>
            <w:tcW w:w="1410" w:type="dxa"/>
            <w:vAlign w:val="center"/>
          </w:tcPr>
          <w:p w14:paraId="1F8FFEAA" w14:textId="77777777" w:rsidR="005C005F" w:rsidRPr="00580A55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72298CA2" w14:textId="77777777" w:rsidR="005C005F" w:rsidRPr="00580A55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Period of funding</w:t>
            </w:r>
          </w:p>
        </w:tc>
      </w:tr>
      <w:tr w:rsidR="005C005F" w:rsidRPr="00580A55" w14:paraId="454ECAA6" w14:textId="77777777" w:rsidTr="00D4739C">
        <w:tc>
          <w:tcPr>
            <w:tcW w:w="1410" w:type="dxa"/>
          </w:tcPr>
          <w:p w14:paraId="3F758BFE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B887062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C4C22A9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FDA9D09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0C754D6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0E653D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580A55" w14:paraId="103F77C6" w14:textId="77777777" w:rsidTr="00D4739C">
        <w:tc>
          <w:tcPr>
            <w:tcW w:w="1410" w:type="dxa"/>
          </w:tcPr>
          <w:p w14:paraId="7AC114F3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5C4D9587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76E4193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D65C99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9AB3C42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33B8A6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580A55" w14:paraId="1DD3A7E1" w14:textId="77777777" w:rsidTr="00D4739C">
        <w:tc>
          <w:tcPr>
            <w:tcW w:w="1410" w:type="dxa"/>
          </w:tcPr>
          <w:p w14:paraId="6DE294A2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86D036A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928B705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A023FE4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359D815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8C377B2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580A55" w14:paraId="35DB422E" w14:textId="77777777" w:rsidTr="00D4739C">
        <w:tc>
          <w:tcPr>
            <w:tcW w:w="1410" w:type="dxa"/>
          </w:tcPr>
          <w:p w14:paraId="5BDC2FC3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921418E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BDCA5C5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AD077D1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A917382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08E8E5" w14:textId="77777777" w:rsidR="005C005F" w:rsidRPr="00580A55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7869FE6" w14:textId="77777777" w:rsidR="005C005F" w:rsidRPr="00580A55" w:rsidRDefault="005C005F" w:rsidP="005C005F">
      <w:pPr>
        <w:pStyle w:val="Heading1"/>
        <w:keepNext w:val="0"/>
        <w:spacing w:line="240" w:lineRule="auto"/>
        <w:ind w:left="720"/>
        <w:rPr>
          <w:sz w:val="16"/>
          <w:szCs w:val="22"/>
        </w:rPr>
      </w:pPr>
      <w:r w:rsidRPr="00580A55">
        <w:rPr>
          <w:b/>
          <w:sz w:val="16"/>
          <w:szCs w:val="22"/>
        </w:rPr>
        <w:t xml:space="preserve">    </w:t>
      </w:r>
      <w:r w:rsidRPr="00580A55">
        <w:rPr>
          <w:sz w:val="16"/>
          <w:szCs w:val="22"/>
        </w:rPr>
        <w:t xml:space="preserve">*UPD, </w:t>
      </w:r>
      <w:proofErr w:type="spellStart"/>
      <w:r w:rsidRPr="00580A55">
        <w:rPr>
          <w:sz w:val="16"/>
          <w:szCs w:val="22"/>
        </w:rPr>
        <w:t>UPSys</w:t>
      </w:r>
      <w:proofErr w:type="spellEnd"/>
      <w:r w:rsidRPr="00580A55">
        <w:rPr>
          <w:sz w:val="16"/>
          <w:szCs w:val="22"/>
        </w:rPr>
        <w:t>, Gov't, DOST Councils, Foreign, Others</w:t>
      </w:r>
    </w:p>
    <w:p w14:paraId="42B11571" w14:textId="77777777" w:rsidR="005C005F" w:rsidRPr="00580A55" w:rsidRDefault="005C005F" w:rsidP="005C005F">
      <w:pPr>
        <w:rPr>
          <w:rFonts w:ascii="Century Gothic" w:hAnsi="Century Gothic"/>
          <w:sz w:val="22"/>
          <w:szCs w:val="22"/>
        </w:rPr>
      </w:pPr>
    </w:p>
    <w:p w14:paraId="1E90768E" w14:textId="77777777" w:rsidR="005C005F" w:rsidRPr="00580A55" w:rsidRDefault="005C005F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Please provide a draft/copy of existing MOA with cooperating agencies for review of IP ownership.</w:t>
      </w:r>
    </w:p>
    <w:p w14:paraId="2720EBA5" w14:textId="77777777" w:rsidR="00C25D09" w:rsidRPr="00580A55" w:rsidRDefault="00C25D09">
      <w:pPr>
        <w:rPr>
          <w:rFonts w:ascii="Century Gothic" w:hAnsi="Century Gothic"/>
          <w:sz w:val="22"/>
          <w:szCs w:val="22"/>
        </w:rPr>
      </w:pPr>
    </w:p>
    <w:p w14:paraId="34FCEC6A" w14:textId="0378F003" w:rsidR="00BC31D4" w:rsidRPr="00580A55" w:rsidRDefault="00BE2C39" w:rsidP="00D4739C">
      <w:pPr>
        <w:pStyle w:val="Heading1"/>
        <w:keepNext w:val="0"/>
        <w:numPr>
          <w:ilvl w:val="1"/>
          <w:numId w:val="30"/>
        </w:numPr>
        <w:rPr>
          <w:b/>
          <w:bCs/>
          <w:sz w:val="22"/>
          <w:szCs w:val="22"/>
        </w:rPr>
      </w:pPr>
      <w:r w:rsidRPr="00580A55">
        <w:rPr>
          <w:b/>
          <w:bCs/>
          <w:sz w:val="22"/>
          <w:szCs w:val="22"/>
        </w:rPr>
        <w:t>Track Record of the Proponent</w:t>
      </w:r>
    </w:p>
    <w:p w14:paraId="1AAA4FCE" w14:textId="77777777" w:rsidR="00D4739C" w:rsidRPr="00580A55" w:rsidRDefault="00D4739C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Attach updated curriculum vitae.</w:t>
      </w:r>
    </w:p>
    <w:p w14:paraId="66065F52" w14:textId="77777777" w:rsidR="00BC31D4" w:rsidRPr="00580A55" w:rsidRDefault="00BC31D4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List all research/creative projects undertaken in the last 5 years</w:t>
      </w:r>
      <w:r w:rsidR="000F4BDF" w:rsidRPr="00580A55">
        <w:rPr>
          <w:rFonts w:ascii="Century Gothic" w:hAnsi="Century Gothic"/>
          <w:sz w:val="22"/>
          <w:szCs w:val="22"/>
        </w:rPr>
        <w:t>.</w:t>
      </w:r>
    </w:p>
    <w:p w14:paraId="1D83AB33" w14:textId="77777777" w:rsidR="00BC31D4" w:rsidRPr="00580A55" w:rsidRDefault="00BC31D4" w:rsidP="00BC31D4">
      <w:pPr>
        <w:ind w:firstLine="720"/>
        <w:rPr>
          <w:rFonts w:ascii="Century Gothic" w:hAnsi="Century Gothic"/>
          <w:sz w:val="22"/>
          <w:szCs w:val="22"/>
        </w:rPr>
      </w:pPr>
    </w:p>
    <w:tbl>
      <w:tblPr>
        <w:tblW w:w="84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BC31D4" w:rsidRPr="00580A55" w14:paraId="24F13128" w14:textId="77777777" w:rsidTr="00D4739C">
        <w:trPr>
          <w:trHeight w:val="350"/>
        </w:trPr>
        <w:tc>
          <w:tcPr>
            <w:tcW w:w="2115" w:type="dxa"/>
            <w:vAlign w:val="center"/>
          </w:tcPr>
          <w:p w14:paraId="721D799D" w14:textId="77777777" w:rsidR="00BC31D4" w:rsidRPr="00580A55" w:rsidRDefault="00BC31D4" w:rsidP="008F73F9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580A55">
              <w:rPr>
                <w:sz w:val="22"/>
                <w:szCs w:val="22"/>
              </w:rPr>
              <w:t>Project Title</w:t>
            </w:r>
          </w:p>
        </w:tc>
        <w:tc>
          <w:tcPr>
            <w:tcW w:w="2115" w:type="dxa"/>
            <w:vAlign w:val="center"/>
          </w:tcPr>
          <w:p w14:paraId="6FCF611C" w14:textId="77777777" w:rsidR="00BC31D4" w:rsidRPr="00580A55" w:rsidRDefault="00BC31D4" w:rsidP="008F73F9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580A55">
              <w:rPr>
                <w:sz w:val="22"/>
                <w:szCs w:val="22"/>
              </w:rPr>
              <w:t>Year Implemented</w:t>
            </w:r>
            <w:r w:rsidR="00D66A00" w:rsidRPr="00580A55">
              <w:rPr>
                <w:sz w:val="22"/>
                <w:szCs w:val="22"/>
              </w:rPr>
              <w:t>, Funding Agency, Amount of Funding</w:t>
            </w:r>
          </w:p>
        </w:tc>
        <w:tc>
          <w:tcPr>
            <w:tcW w:w="2115" w:type="dxa"/>
            <w:vAlign w:val="center"/>
          </w:tcPr>
          <w:p w14:paraId="01CD70BA" w14:textId="77777777" w:rsidR="00BC31D4" w:rsidRPr="00580A55" w:rsidRDefault="008D51A1" w:rsidP="008D51A1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580A55">
              <w:rPr>
                <w:sz w:val="22"/>
                <w:szCs w:val="22"/>
              </w:rPr>
              <w:t>Outputs generated from Project</w:t>
            </w:r>
          </w:p>
        </w:tc>
        <w:tc>
          <w:tcPr>
            <w:tcW w:w="2115" w:type="dxa"/>
            <w:vAlign w:val="center"/>
          </w:tcPr>
          <w:p w14:paraId="416A454B" w14:textId="77777777" w:rsidR="00BC31D4" w:rsidRPr="00580A55" w:rsidRDefault="008D51A1" w:rsidP="00D66A00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580A55">
              <w:rPr>
                <w:sz w:val="22"/>
                <w:szCs w:val="22"/>
              </w:rPr>
              <w:t>Work Cited</w:t>
            </w:r>
            <w:r w:rsidR="008C54F2" w:rsidRPr="00580A55">
              <w:rPr>
                <w:sz w:val="22"/>
                <w:szCs w:val="22"/>
              </w:rPr>
              <w:t xml:space="preserve"> </w:t>
            </w:r>
            <w:r w:rsidR="006D5792" w:rsidRPr="00580A55">
              <w:rPr>
                <w:sz w:val="22"/>
                <w:szCs w:val="22"/>
              </w:rPr>
              <w:t xml:space="preserve">                   </w:t>
            </w:r>
            <w:r w:rsidR="008C54F2" w:rsidRPr="00580A55">
              <w:rPr>
                <w:sz w:val="22"/>
                <w:szCs w:val="22"/>
              </w:rPr>
              <w:t>(at most three)</w:t>
            </w:r>
          </w:p>
        </w:tc>
      </w:tr>
      <w:tr w:rsidR="00BC31D4" w:rsidRPr="00580A55" w14:paraId="2A3A1F56" w14:textId="77777777" w:rsidTr="00D4739C">
        <w:tc>
          <w:tcPr>
            <w:tcW w:w="2115" w:type="dxa"/>
          </w:tcPr>
          <w:p w14:paraId="53F78D05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AE9C937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5D918FF" w14:textId="77777777" w:rsidR="00BC31D4" w:rsidRPr="00580A55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5" w:type="dxa"/>
          </w:tcPr>
          <w:p w14:paraId="04A0DC8F" w14:textId="77777777" w:rsidR="00BC31D4" w:rsidRPr="00580A55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C31D4" w:rsidRPr="00580A55" w14:paraId="7B87C56C" w14:textId="77777777" w:rsidTr="00D4739C">
        <w:tc>
          <w:tcPr>
            <w:tcW w:w="2115" w:type="dxa"/>
          </w:tcPr>
          <w:p w14:paraId="12D0E15D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72626C52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44E28731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416930F4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C31D4" w:rsidRPr="00580A55" w14:paraId="443A6C5E" w14:textId="77777777" w:rsidTr="00D4739C">
        <w:tc>
          <w:tcPr>
            <w:tcW w:w="2115" w:type="dxa"/>
          </w:tcPr>
          <w:p w14:paraId="22ADB6B3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7D46AB3E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1B246EE6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FBF2D51" w14:textId="77777777" w:rsidR="00BC31D4" w:rsidRPr="00580A55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05C3A3A" w14:textId="77777777" w:rsidR="00BC31D4" w:rsidRPr="00580A55" w:rsidRDefault="00BC31D4" w:rsidP="00BC31D4">
      <w:pPr>
        <w:ind w:firstLine="720"/>
        <w:rPr>
          <w:rFonts w:ascii="Century Gothic" w:hAnsi="Century Gothic"/>
          <w:sz w:val="22"/>
          <w:szCs w:val="22"/>
        </w:rPr>
      </w:pPr>
    </w:p>
    <w:p w14:paraId="55B276BE" w14:textId="26943CE5" w:rsidR="00381C48" w:rsidRPr="00580A55" w:rsidRDefault="004A7A78" w:rsidP="00381C48">
      <w:pPr>
        <w:pBdr>
          <w:bottom w:val="double" w:sz="6" w:space="1" w:color="auto"/>
        </w:pBdr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column"/>
      </w:r>
      <w:r w:rsidR="00381C48" w:rsidRPr="00580A55">
        <w:rPr>
          <w:rFonts w:ascii="Century Gothic" w:hAnsi="Century Gothic"/>
          <w:b/>
          <w:sz w:val="22"/>
          <w:szCs w:val="22"/>
        </w:rPr>
        <w:lastRenderedPageBreak/>
        <w:t xml:space="preserve">PART </w:t>
      </w:r>
      <w:r w:rsidR="008A3E3E" w:rsidRPr="00580A55">
        <w:rPr>
          <w:rFonts w:ascii="Century Gothic" w:hAnsi="Century Gothic"/>
          <w:b/>
          <w:sz w:val="22"/>
          <w:szCs w:val="22"/>
        </w:rPr>
        <w:t>3.</w:t>
      </w:r>
      <w:r w:rsidR="00381C48" w:rsidRPr="00580A55">
        <w:rPr>
          <w:rFonts w:ascii="Century Gothic" w:hAnsi="Century Gothic"/>
          <w:b/>
          <w:sz w:val="22"/>
          <w:szCs w:val="22"/>
        </w:rPr>
        <w:tab/>
        <w:t>CERTIFICATION</w:t>
      </w:r>
    </w:p>
    <w:p w14:paraId="32C6DB5C" w14:textId="77777777" w:rsidR="00BA6043" w:rsidRPr="00580A55" w:rsidRDefault="00BA6043" w:rsidP="009C7940">
      <w:pPr>
        <w:pStyle w:val="Heading1"/>
        <w:spacing w:line="240" w:lineRule="auto"/>
        <w:rPr>
          <w:bCs/>
          <w:sz w:val="22"/>
          <w:szCs w:val="22"/>
        </w:rPr>
      </w:pPr>
    </w:p>
    <w:p w14:paraId="11DA2274" w14:textId="45DE0EEC" w:rsidR="00C25D09" w:rsidRPr="00580A55" w:rsidRDefault="004F4C61" w:rsidP="00D4739C">
      <w:pPr>
        <w:pStyle w:val="Heading1"/>
        <w:spacing w:line="240" w:lineRule="auto"/>
        <w:jc w:val="both"/>
        <w:rPr>
          <w:b/>
          <w:sz w:val="22"/>
          <w:szCs w:val="22"/>
        </w:rPr>
      </w:pPr>
      <w:r w:rsidRPr="00580A55">
        <w:rPr>
          <w:bCs/>
          <w:sz w:val="22"/>
          <w:szCs w:val="22"/>
        </w:rPr>
        <w:t>I</w:t>
      </w:r>
      <w:r w:rsidR="00C25D09" w:rsidRPr="00580A55">
        <w:rPr>
          <w:bCs/>
          <w:sz w:val="22"/>
          <w:szCs w:val="22"/>
        </w:rPr>
        <w:t xml:space="preserve"> certify that all information/data in this proposal are true to the best of my</w:t>
      </w:r>
      <w:r w:rsidR="00C73584" w:rsidRPr="00580A55">
        <w:rPr>
          <w:bCs/>
          <w:sz w:val="22"/>
          <w:szCs w:val="22"/>
        </w:rPr>
        <w:t xml:space="preserve"> </w:t>
      </w:r>
      <w:r w:rsidR="00C25D09" w:rsidRPr="00580A55">
        <w:rPr>
          <w:bCs/>
          <w:sz w:val="22"/>
          <w:szCs w:val="22"/>
        </w:rPr>
        <w:t>knowledge.</w:t>
      </w:r>
      <w:r w:rsidR="003A4251" w:rsidRPr="00580A55">
        <w:rPr>
          <w:bCs/>
          <w:sz w:val="22"/>
          <w:szCs w:val="22"/>
        </w:rPr>
        <w:t xml:space="preserve">  </w:t>
      </w:r>
      <w:r w:rsidR="00C25D09" w:rsidRPr="00580A55">
        <w:rPr>
          <w:bCs/>
          <w:sz w:val="22"/>
          <w:szCs w:val="22"/>
        </w:rPr>
        <w:t>I</w:t>
      </w:r>
      <w:r w:rsidR="00C73584" w:rsidRPr="00580A55">
        <w:rPr>
          <w:bCs/>
          <w:sz w:val="22"/>
          <w:szCs w:val="22"/>
        </w:rPr>
        <w:t xml:space="preserve"> </w:t>
      </w:r>
      <w:r w:rsidR="00C25D09" w:rsidRPr="00580A55">
        <w:rPr>
          <w:bCs/>
          <w:sz w:val="22"/>
          <w:szCs w:val="22"/>
        </w:rPr>
        <w:t>understand and agree that the OVCRD will keep all the documents I submitted in connection with my</w:t>
      </w:r>
      <w:r w:rsidR="00C73584" w:rsidRPr="00580A55">
        <w:rPr>
          <w:bCs/>
          <w:sz w:val="22"/>
          <w:szCs w:val="22"/>
        </w:rPr>
        <w:t xml:space="preserve"> </w:t>
      </w:r>
      <w:r w:rsidR="00C25D09" w:rsidRPr="00580A55">
        <w:rPr>
          <w:bCs/>
          <w:sz w:val="22"/>
          <w:szCs w:val="22"/>
        </w:rPr>
        <w:t xml:space="preserve">application for </w:t>
      </w:r>
      <w:r w:rsidR="00D4739C" w:rsidRPr="00580A55">
        <w:rPr>
          <w:bCs/>
          <w:sz w:val="22"/>
          <w:szCs w:val="22"/>
        </w:rPr>
        <w:t>an IP Protection Grant</w:t>
      </w:r>
      <w:r w:rsidR="00C73584" w:rsidRPr="00580A55">
        <w:rPr>
          <w:bCs/>
          <w:sz w:val="22"/>
          <w:szCs w:val="22"/>
        </w:rPr>
        <w:t xml:space="preserve">, </w:t>
      </w:r>
      <w:r w:rsidR="00C25D09" w:rsidRPr="00580A55">
        <w:rPr>
          <w:bCs/>
          <w:sz w:val="22"/>
          <w:szCs w:val="22"/>
        </w:rPr>
        <w:t xml:space="preserve">whether the application </w:t>
      </w:r>
      <w:r w:rsidR="00C73584" w:rsidRPr="00580A55">
        <w:rPr>
          <w:bCs/>
          <w:sz w:val="22"/>
          <w:szCs w:val="22"/>
        </w:rPr>
        <w:t>i</w:t>
      </w:r>
      <w:r w:rsidR="00C25D09" w:rsidRPr="00580A55">
        <w:rPr>
          <w:bCs/>
          <w:sz w:val="22"/>
          <w:szCs w:val="22"/>
        </w:rPr>
        <w:t>s approved for funding or not.</w:t>
      </w:r>
    </w:p>
    <w:p w14:paraId="7868814C" w14:textId="77777777" w:rsidR="00175B0A" w:rsidRPr="00580A55" w:rsidRDefault="00175B0A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5C35338C" w14:textId="77777777" w:rsidR="004418E8" w:rsidRPr="00580A55" w:rsidRDefault="004418E8" w:rsidP="004418E8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7E135F8D" w14:textId="3D114796" w:rsidR="004418E8" w:rsidRPr="00580A55" w:rsidRDefault="004418E8" w:rsidP="00EC0AD9">
      <w:pPr>
        <w:pStyle w:val="Heading1"/>
        <w:spacing w:line="240" w:lineRule="auto"/>
        <w:jc w:val="center"/>
        <w:rPr>
          <w:i/>
          <w:iCs/>
          <w:sz w:val="22"/>
          <w:szCs w:val="22"/>
        </w:rPr>
      </w:pPr>
      <w:r w:rsidRPr="00580A55">
        <w:rPr>
          <w:b/>
          <w:sz w:val="22"/>
          <w:szCs w:val="22"/>
        </w:rPr>
        <w:t>________________________________</w:t>
      </w:r>
    </w:p>
    <w:p w14:paraId="5AF40FBF" w14:textId="696EE74A" w:rsidR="00EC0AD9" w:rsidRPr="00580A55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Signature of Proponent</w:t>
      </w:r>
    </w:p>
    <w:p w14:paraId="660F063B" w14:textId="77777777" w:rsidR="00EC0AD9" w:rsidRPr="00580A55" w:rsidRDefault="00EC0AD9" w:rsidP="00EC0AD9">
      <w:pPr>
        <w:jc w:val="center"/>
        <w:rPr>
          <w:rFonts w:ascii="Century Gothic" w:hAnsi="Century Gothic"/>
          <w:sz w:val="22"/>
          <w:szCs w:val="22"/>
        </w:rPr>
      </w:pPr>
    </w:p>
    <w:p w14:paraId="5EABE443" w14:textId="77777777" w:rsidR="00EC0AD9" w:rsidRPr="00580A55" w:rsidRDefault="00EC0AD9" w:rsidP="00EC0AD9">
      <w:pPr>
        <w:jc w:val="center"/>
        <w:rPr>
          <w:rFonts w:ascii="Century Gothic" w:hAnsi="Century Gothic"/>
          <w:sz w:val="22"/>
          <w:szCs w:val="22"/>
        </w:rPr>
      </w:pPr>
    </w:p>
    <w:p w14:paraId="0360CB24" w14:textId="1D3360E0" w:rsidR="00EC0AD9" w:rsidRPr="00580A55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_________________________________</w:t>
      </w:r>
    </w:p>
    <w:p w14:paraId="335DCDAA" w14:textId="6F7C5EEB" w:rsidR="00EC0AD9" w:rsidRPr="00580A55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580A55">
        <w:rPr>
          <w:rFonts w:ascii="Century Gothic" w:hAnsi="Century Gothic"/>
          <w:sz w:val="22"/>
          <w:szCs w:val="22"/>
        </w:rPr>
        <w:t>Date</w:t>
      </w:r>
    </w:p>
    <w:p w14:paraId="767A1615" w14:textId="77777777" w:rsidR="00EC0AD9" w:rsidRPr="00580A55" w:rsidRDefault="00EC0AD9" w:rsidP="00EC0AD9"/>
    <w:p w14:paraId="44AE1957" w14:textId="77777777" w:rsidR="00EC0AD9" w:rsidRPr="00580A55" w:rsidRDefault="00EC0AD9" w:rsidP="00EC0AD9"/>
    <w:p w14:paraId="4845AE3E" w14:textId="7B395D8D" w:rsidR="00C25D09" w:rsidRPr="00580A55" w:rsidRDefault="00C25D09" w:rsidP="00381C48">
      <w:pPr>
        <w:pBdr>
          <w:bottom w:val="double" w:sz="6" w:space="1" w:color="auto"/>
        </w:pBdr>
        <w:outlineLvl w:val="0"/>
        <w:rPr>
          <w:rFonts w:ascii="Century Gothic" w:hAnsi="Century Gothic"/>
          <w:b/>
          <w:sz w:val="22"/>
          <w:szCs w:val="22"/>
        </w:rPr>
      </w:pPr>
      <w:r w:rsidRPr="00580A55">
        <w:rPr>
          <w:rFonts w:ascii="Century Gothic" w:hAnsi="Century Gothic"/>
          <w:b/>
          <w:sz w:val="22"/>
          <w:szCs w:val="22"/>
        </w:rPr>
        <w:t xml:space="preserve">PART </w:t>
      </w:r>
      <w:r w:rsidR="000E0DFC" w:rsidRPr="00580A55">
        <w:rPr>
          <w:rFonts w:ascii="Century Gothic" w:hAnsi="Century Gothic"/>
          <w:b/>
          <w:sz w:val="22"/>
          <w:szCs w:val="22"/>
        </w:rPr>
        <w:t>4.</w:t>
      </w:r>
      <w:r w:rsidRPr="00580A55">
        <w:rPr>
          <w:rFonts w:ascii="Century Gothic" w:hAnsi="Century Gothic"/>
          <w:b/>
          <w:sz w:val="22"/>
          <w:szCs w:val="22"/>
        </w:rPr>
        <w:tab/>
        <w:t>ENDORSEMENTS</w:t>
      </w:r>
    </w:p>
    <w:p w14:paraId="3B480EE0" w14:textId="77777777" w:rsidR="00BA6043" w:rsidRPr="00580A55" w:rsidRDefault="00BA6043" w:rsidP="009C7940">
      <w:pPr>
        <w:pStyle w:val="BodyText2"/>
        <w:rPr>
          <w:b w:val="0"/>
          <w:bCs w:val="0"/>
          <w:szCs w:val="22"/>
        </w:rPr>
      </w:pPr>
    </w:p>
    <w:p w14:paraId="0D5E3C6F" w14:textId="7078B00F" w:rsidR="00C25D09" w:rsidRPr="00580A55" w:rsidRDefault="00C25D09" w:rsidP="00D4739C">
      <w:pPr>
        <w:pStyle w:val="BodyText2"/>
        <w:jc w:val="both"/>
        <w:rPr>
          <w:szCs w:val="22"/>
        </w:rPr>
      </w:pPr>
      <w:r w:rsidRPr="00580A55">
        <w:rPr>
          <w:b w:val="0"/>
          <w:bCs w:val="0"/>
          <w:szCs w:val="22"/>
        </w:rPr>
        <w:t xml:space="preserve">I certify that I have reviewed this </w:t>
      </w:r>
      <w:r w:rsidR="009A54E6" w:rsidRPr="00580A55">
        <w:rPr>
          <w:b w:val="0"/>
          <w:bCs w:val="0"/>
          <w:szCs w:val="22"/>
        </w:rPr>
        <w:t>IP Protection Grant</w:t>
      </w:r>
      <w:r w:rsidR="00D82450" w:rsidRPr="00580A55">
        <w:rPr>
          <w:b w:val="0"/>
          <w:bCs w:val="0"/>
          <w:szCs w:val="22"/>
        </w:rPr>
        <w:t xml:space="preserve"> </w:t>
      </w:r>
      <w:r w:rsidR="009A54E6" w:rsidRPr="00580A55">
        <w:rPr>
          <w:b w:val="0"/>
          <w:bCs w:val="0"/>
          <w:szCs w:val="22"/>
        </w:rPr>
        <w:t>P</w:t>
      </w:r>
      <w:r w:rsidRPr="00580A55">
        <w:rPr>
          <w:b w:val="0"/>
          <w:bCs w:val="0"/>
          <w:szCs w:val="22"/>
        </w:rPr>
        <w:t xml:space="preserve">roposal </w:t>
      </w:r>
      <w:r w:rsidR="009A54E6" w:rsidRPr="00580A55">
        <w:rPr>
          <w:b w:val="0"/>
          <w:bCs w:val="0"/>
          <w:szCs w:val="22"/>
        </w:rPr>
        <w:t>for the Intellectual Property</w:t>
      </w:r>
      <w:r w:rsidR="00796790" w:rsidRPr="00580A55">
        <w:rPr>
          <w:b w:val="0"/>
          <w:bCs w:val="0"/>
          <w:szCs w:val="22"/>
        </w:rPr>
        <w:t xml:space="preserve"> “____</w:t>
      </w:r>
      <w:r w:rsidR="009A54E6" w:rsidRPr="00580A55">
        <w:rPr>
          <w:b w:val="0"/>
          <w:bCs w:val="0"/>
          <w:szCs w:val="22"/>
        </w:rPr>
        <w:t>___________________</w:t>
      </w:r>
      <w:r w:rsidR="00796790" w:rsidRPr="00580A55">
        <w:rPr>
          <w:b w:val="0"/>
          <w:bCs w:val="0"/>
          <w:szCs w:val="22"/>
        </w:rPr>
        <w:t>__________________________________”</w:t>
      </w:r>
      <w:r w:rsidR="004E5926" w:rsidRPr="00580A55">
        <w:rPr>
          <w:b w:val="0"/>
          <w:bCs w:val="0"/>
          <w:szCs w:val="22"/>
        </w:rPr>
        <w:t xml:space="preserve"> </w:t>
      </w:r>
      <w:r w:rsidRPr="00580A55">
        <w:rPr>
          <w:b w:val="0"/>
          <w:bCs w:val="0"/>
          <w:szCs w:val="22"/>
        </w:rPr>
        <w:t>and I am recommending it for funding</w:t>
      </w:r>
      <w:r w:rsidR="003472B5" w:rsidRPr="00580A55">
        <w:rPr>
          <w:b w:val="0"/>
          <w:bCs w:val="0"/>
          <w:szCs w:val="22"/>
        </w:rPr>
        <w:t xml:space="preserve"> for protection</w:t>
      </w:r>
      <w:r w:rsidRPr="00580A55">
        <w:rPr>
          <w:b w:val="0"/>
          <w:bCs w:val="0"/>
          <w:szCs w:val="22"/>
        </w:rPr>
        <w:t xml:space="preserve">. The proponent has the required capability/expertise to undertake and complete the proposed </w:t>
      </w:r>
      <w:r w:rsidR="001879C0" w:rsidRPr="00580A55">
        <w:rPr>
          <w:b w:val="0"/>
          <w:bCs w:val="0"/>
          <w:szCs w:val="22"/>
        </w:rPr>
        <w:t>project</w:t>
      </w:r>
      <w:r w:rsidR="003472B5" w:rsidRPr="00580A55">
        <w:rPr>
          <w:b w:val="0"/>
          <w:bCs w:val="0"/>
          <w:szCs w:val="22"/>
        </w:rPr>
        <w:t>. The protection will contribute to the development of the IP towards its utilization</w:t>
      </w:r>
      <w:r w:rsidRPr="00580A55">
        <w:rPr>
          <w:b w:val="0"/>
          <w:bCs w:val="0"/>
          <w:szCs w:val="22"/>
        </w:rPr>
        <w:t>.</w:t>
      </w:r>
    </w:p>
    <w:p w14:paraId="73412565" w14:textId="77777777" w:rsidR="002340CF" w:rsidRPr="00580A55" w:rsidRDefault="002340CF" w:rsidP="00D4739C">
      <w:pPr>
        <w:pStyle w:val="BodyText2"/>
        <w:jc w:val="both"/>
        <w:rPr>
          <w:szCs w:val="22"/>
        </w:rPr>
      </w:pPr>
    </w:p>
    <w:p w14:paraId="254480F0" w14:textId="77777777" w:rsidR="002340CF" w:rsidRPr="00580A55" w:rsidRDefault="002340CF" w:rsidP="00D4739C">
      <w:pPr>
        <w:pStyle w:val="BodyText2"/>
        <w:jc w:val="both"/>
        <w:rPr>
          <w:b w:val="0"/>
          <w:szCs w:val="22"/>
        </w:rPr>
      </w:pPr>
      <w:r w:rsidRPr="00580A55">
        <w:rPr>
          <w:b w:val="0"/>
          <w:szCs w:val="22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50134ABB" w14:textId="77777777" w:rsidR="00BA6043" w:rsidRPr="00580A55" w:rsidRDefault="00BA6043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5908D04D" w14:textId="77777777" w:rsidR="00EC0AD9" w:rsidRPr="00580A55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422BF71C" w14:textId="77777777" w:rsidR="00EC0AD9" w:rsidRPr="00580A55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240"/>
        <w:gridCol w:w="1260"/>
        <w:gridCol w:w="3240"/>
        <w:gridCol w:w="649"/>
      </w:tblGrid>
      <w:tr w:rsidR="00EC0AD9" w:rsidRPr="00580A55" w14:paraId="4810F5A9" w14:textId="433DC507" w:rsidTr="00EC0AD9">
        <w:tc>
          <w:tcPr>
            <w:tcW w:w="630" w:type="dxa"/>
          </w:tcPr>
          <w:p w14:paraId="2C3624A0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42DD9F" w14:textId="671BAFDA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B735595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303F05" w14:textId="77777777" w:rsidR="00EC0AD9" w:rsidRPr="00580A55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A6E7A2" w14:textId="26C0A96B" w:rsidR="00EC0AD9" w:rsidRPr="00580A55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9" w:type="dxa"/>
          </w:tcPr>
          <w:p w14:paraId="33BC78A8" w14:textId="77777777" w:rsidR="00EC0AD9" w:rsidRPr="00580A55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580A55" w14:paraId="34E3A272" w14:textId="606D9A13" w:rsidTr="00EC0AD9">
        <w:tc>
          <w:tcPr>
            <w:tcW w:w="630" w:type="dxa"/>
          </w:tcPr>
          <w:p w14:paraId="75F88E92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DAD3CFE" w14:textId="3427CD3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Department Chair/Director</w:t>
            </w:r>
          </w:p>
        </w:tc>
        <w:tc>
          <w:tcPr>
            <w:tcW w:w="1260" w:type="dxa"/>
          </w:tcPr>
          <w:p w14:paraId="3F903D75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A09CBFF" w14:textId="7DEE71CA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College Dean</w:t>
            </w:r>
          </w:p>
        </w:tc>
        <w:tc>
          <w:tcPr>
            <w:tcW w:w="649" w:type="dxa"/>
          </w:tcPr>
          <w:p w14:paraId="67BCAAF5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580A55" w14:paraId="541D4F1F" w14:textId="4BF773F6" w:rsidTr="00EC0AD9">
        <w:tc>
          <w:tcPr>
            <w:tcW w:w="630" w:type="dxa"/>
          </w:tcPr>
          <w:p w14:paraId="3356E30A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DBAB2F" w14:textId="5B825DD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BDBBAB8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7A5D59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96ED60" w14:textId="1B927AB6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9" w:type="dxa"/>
          </w:tcPr>
          <w:p w14:paraId="6F2880FA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EC0AD9" w14:paraId="7D504E54" w14:textId="7FE8E423" w:rsidTr="00EC0AD9">
        <w:tc>
          <w:tcPr>
            <w:tcW w:w="630" w:type="dxa"/>
          </w:tcPr>
          <w:p w14:paraId="5EEDCB12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3712A89" w14:textId="2750B99F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7A41274D" w14:textId="77777777" w:rsidR="00EC0AD9" w:rsidRPr="00580A55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7798E2E" w14:textId="4354806A" w:rsidR="00EC0AD9" w:rsidRPr="00EC0AD9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0A55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649" w:type="dxa"/>
          </w:tcPr>
          <w:p w14:paraId="24851385" w14:textId="77777777" w:rsidR="00EC0AD9" w:rsidRPr="00EC0AD9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3168E7E" w14:textId="77777777" w:rsidR="00EC0AD9" w:rsidRPr="00EC0AD9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sectPr w:rsidR="00EC0AD9" w:rsidRPr="00EC0AD9" w:rsidSect="00D4739C">
      <w:footerReference w:type="even" r:id="rId12"/>
      <w:footerReference w:type="default" r:id="rId13"/>
      <w:pgSz w:w="11909" w:h="16834" w:code="9"/>
      <w:pgMar w:top="1440" w:right="1440" w:bottom="144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CE68" w14:textId="77777777" w:rsidR="00585BBB" w:rsidRDefault="00585BBB">
      <w:r>
        <w:separator/>
      </w:r>
    </w:p>
  </w:endnote>
  <w:endnote w:type="continuationSeparator" w:id="0">
    <w:p w14:paraId="16812C7F" w14:textId="77777777" w:rsidR="00585BBB" w:rsidRDefault="0058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01E4" w14:textId="77777777" w:rsidR="00C25D09" w:rsidRDefault="00B44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25214" w14:textId="77777777" w:rsidR="00C25D09" w:rsidRDefault="00C2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9BDB" w14:textId="07D405E1" w:rsidR="00D4739C" w:rsidRDefault="004A7A78" w:rsidP="004A7A78">
    <w:pPr>
      <w:pStyle w:val="Footer"/>
      <w:tabs>
        <w:tab w:val="clear" w:pos="8640"/>
        <w:tab w:val="left" w:pos="7995"/>
      </w:tabs>
      <w:rPr>
        <w:rFonts w:ascii="Century Gothic" w:hAnsi="Century Gothic"/>
        <w:noProof/>
        <w:color w:val="595959" w:themeColor="text1" w:themeTint="A6"/>
      </w:rPr>
    </w:pPr>
    <w:sdt>
      <w:sdtPr>
        <w:rPr>
          <w:rFonts w:ascii="Century Gothic" w:hAnsi="Century Gothic"/>
          <w:color w:val="595959" w:themeColor="text1" w:themeTint="A6"/>
        </w:rPr>
        <w:id w:val="1775440166"/>
        <w:docPartObj>
          <w:docPartGallery w:val="Page Numbers (Bottom of Page)"/>
          <w:docPartUnique/>
        </w:docPartObj>
      </w:sdtPr>
      <w:sdtEndPr>
        <w:rPr>
          <w:noProof/>
          <w:color w:val="595959" w:themeColor="text1" w:themeTint="A6"/>
        </w:rPr>
      </w:sdtEndPr>
      <w:sdtContent>
        <w:r w:rsidRPr="004A7A78">
          <w:rPr>
            <w:rFonts w:ascii="Century Gothic" w:hAnsi="Century Gothic"/>
            <w:color w:val="595959" w:themeColor="text1" w:themeTint="A6"/>
          </w:rPr>
          <w:fldChar w:fldCharType="begin"/>
        </w:r>
        <w:r w:rsidRPr="004A7A78">
          <w:rPr>
            <w:rFonts w:ascii="Century Gothic" w:hAnsi="Century Gothic"/>
            <w:color w:val="595959" w:themeColor="text1" w:themeTint="A6"/>
          </w:rPr>
          <w:instrText xml:space="preserve"> PAGE   \* MERGEFORMAT </w:instrText>
        </w:r>
        <w:r w:rsidRPr="004A7A78">
          <w:rPr>
            <w:rFonts w:ascii="Century Gothic" w:hAnsi="Century Gothic"/>
            <w:color w:val="595959" w:themeColor="text1" w:themeTint="A6"/>
          </w:rPr>
          <w:fldChar w:fldCharType="separate"/>
        </w:r>
        <w:r w:rsidR="00EE22C7">
          <w:rPr>
            <w:rFonts w:ascii="Century Gothic" w:hAnsi="Century Gothic"/>
            <w:noProof/>
            <w:color w:val="595959" w:themeColor="text1" w:themeTint="A6"/>
          </w:rPr>
          <w:t>2</w:t>
        </w:r>
        <w:r w:rsidRPr="004A7A78">
          <w:rPr>
            <w:rFonts w:ascii="Century Gothic" w:hAnsi="Century Gothic"/>
            <w:noProof/>
            <w:color w:val="595959" w:themeColor="text1" w:themeTint="A6"/>
          </w:rPr>
          <w:fldChar w:fldCharType="end"/>
        </w:r>
        <w:r w:rsidRPr="004A7A78">
          <w:rPr>
            <w:rFonts w:ascii="Century Gothic" w:hAnsi="Century Gothic"/>
            <w:noProof/>
            <w:color w:val="595959" w:themeColor="text1" w:themeTint="A6"/>
          </w:rPr>
          <w:t xml:space="preserve"> | </w:t>
        </w:r>
        <w:r>
          <w:rPr>
            <w:rFonts w:ascii="Century Gothic" w:hAnsi="Century Gothic"/>
            <w:noProof/>
            <w:color w:val="595959" w:themeColor="text1" w:themeTint="A6"/>
          </w:rPr>
          <w:t xml:space="preserve">OVCRD </w:t>
        </w:r>
        <w:r w:rsidRPr="004A7A78">
          <w:rPr>
            <w:rFonts w:ascii="Century Gothic" w:hAnsi="Century Gothic"/>
            <w:noProof/>
            <w:color w:val="595959" w:themeColor="text1" w:themeTint="A6"/>
          </w:rPr>
          <w:t>Application for Intellectual Property Protection Grants</w:t>
        </w:r>
      </w:sdtContent>
    </w:sdt>
    <w:r>
      <w:rPr>
        <w:rFonts w:ascii="Century Gothic" w:hAnsi="Century Gothic"/>
        <w:noProof/>
        <w:color w:val="595959" w:themeColor="text1" w:themeTint="A6"/>
      </w:rPr>
      <w:tab/>
    </w:r>
  </w:p>
  <w:p w14:paraId="6AB31BA6" w14:textId="77777777" w:rsidR="004A7A78" w:rsidRPr="004A7A78" w:rsidRDefault="004A7A78" w:rsidP="004A7A78">
    <w:pPr>
      <w:pStyle w:val="Footer"/>
      <w:tabs>
        <w:tab w:val="clear" w:pos="8640"/>
        <w:tab w:val="left" w:pos="7995"/>
      </w:tabs>
      <w:rPr>
        <w:rFonts w:ascii="Century Gothic" w:hAnsi="Century Gothic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B431" w14:textId="77777777" w:rsidR="00585BBB" w:rsidRDefault="00585BBB">
      <w:r>
        <w:separator/>
      </w:r>
    </w:p>
  </w:footnote>
  <w:footnote w:type="continuationSeparator" w:id="0">
    <w:p w14:paraId="61E604CF" w14:textId="77777777" w:rsidR="00585BBB" w:rsidRDefault="0058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E52"/>
    <w:multiLevelType w:val="multilevel"/>
    <w:tmpl w:val="683C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0FA330F"/>
    <w:multiLevelType w:val="hybridMultilevel"/>
    <w:tmpl w:val="242CFD2A"/>
    <w:lvl w:ilvl="0" w:tplc="34090001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546C9"/>
    <w:multiLevelType w:val="multilevel"/>
    <w:tmpl w:val="20FE0B1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975E7D"/>
    <w:multiLevelType w:val="hybridMultilevel"/>
    <w:tmpl w:val="F7E48F4A"/>
    <w:lvl w:ilvl="0" w:tplc="3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E0230F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DA1FF2"/>
    <w:multiLevelType w:val="multilevel"/>
    <w:tmpl w:val="3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B671AC0"/>
    <w:multiLevelType w:val="multilevel"/>
    <w:tmpl w:val="61685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0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9"/>
  </w:num>
  <w:num w:numId="9">
    <w:abstractNumId w:val="18"/>
  </w:num>
  <w:num w:numId="10">
    <w:abstractNumId w:val="24"/>
  </w:num>
  <w:num w:numId="11">
    <w:abstractNumId w:val="3"/>
  </w:num>
  <w:num w:numId="12">
    <w:abstractNumId w:val="25"/>
  </w:num>
  <w:num w:numId="13">
    <w:abstractNumId w:val="13"/>
  </w:num>
  <w:num w:numId="14">
    <w:abstractNumId w:val="5"/>
  </w:num>
  <w:num w:numId="15">
    <w:abstractNumId w:val="11"/>
  </w:num>
  <w:num w:numId="16">
    <w:abstractNumId w:val="30"/>
  </w:num>
  <w:num w:numId="17">
    <w:abstractNumId w:val="8"/>
  </w:num>
  <w:num w:numId="18">
    <w:abstractNumId w:val="15"/>
  </w:num>
  <w:num w:numId="19">
    <w:abstractNumId w:val="26"/>
  </w:num>
  <w:num w:numId="20">
    <w:abstractNumId w:val="19"/>
  </w:num>
  <w:num w:numId="21">
    <w:abstractNumId w:val="2"/>
  </w:num>
  <w:num w:numId="22">
    <w:abstractNumId w:val="6"/>
  </w:num>
  <w:num w:numId="23">
    <w:abstractNumId w:val="0"/>
  </w:num>
  <w:num w:numId="24">
    <w:abstractNumId w:val="4"/>
  </w:num>
  <w:num w:numId="25">
    <w:abstractNumId w:val="31"/>
  </w:num>
  <w:num w:numId="26">
    <w:abstractNumId w:val="21"/>
  </w:num>
  <w:num w:numId="27">
    <w:abstractNumId w:val="16"/>
  </w:num>
  <w:num w:numId="28">
    <w:abstractNumId w:val="27"/>
  </w:num>
  <w:num w:numId="29">
    <w:abstractNumId w:val="20"/>
  </w:num>
  <w:num w:numId="30">
    <w:abstractNumId w:val="29"/>
  </w:num>
  <w:num w:numId="31">
    <w:abstractNumId w:val="1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201A4"/>
    <w:rsid w:val="00021B70"/>
    <w:rsid w:val="00040BFB"/>
    <w:rsid w:val="00043180"/>
    <w:rsid w:val="00047F5E"/>
    <w:rsid w:val="000509F3"/>
    <w:rsid w:val="00054EB8"/>
    <w:rsid w:val="00063FA7"/>
    <w:rsid w:val="0007085D"/>
    <w:rsid w:val="00073CF8"/>
    <w:rsid w:val="00082672"/>
    <w:rsid w:val="00082B5C"/>
    <w:rsid w:val="000856BB"/>
    <w:rsid w:val="00086D58"/>
    <w:rsid w:val="00094A05"/>
    <w:rsid w:val="000A000B"/>
    <w:rsid w:val="000B1AC7"/>
    <w:rsid w:val="000B2FA3"/>
    <w:rsid w:val="000C7A17"/>
    <w:rsid w:val="000D38C4"/>
    <w:rsid w:val="000D3A1F"/>
    <w:rsid w:val="000E0DFC"/>
    <w:rsid w:val="000E791A"/>
    <w:rsid w:val="000F4BDF"/>
    <w:rsid w:val="00106623"/>
    <w:rsid w:val="00115E32"/>
    <w:rsid w:val="00116973"/>
    <w:rsid w:val="001179C8"/>
    <w:rsid w:val="0013759D"/>
    <w:rsid w:val="0014759D"/>
    <w:rsid w:val="00150EA0"/>
    <w:rsid w:val="00155B2E"/>
    <w:rsid w:val="00157421"/>
    <w:rsid w:val="0017078E"/>
    <w:rsid w:val="0017221F"/>
    <w:rsid w:val="00175B0A"/>
    <w:rsid w:val="00185AC9"/>
    <w:rsid w:val="001879C0"/>
    <w:rsid w:val="0019054D"/>
    <w:rsid w:val="00191978"/>
    <w:rsid w:val="001979DF"/>
    <w:rsid w:val="001A0168"/>
    <w:rsid w:val="001A4635"/>
    <w:rsid w:val="001B4878"/>
    <w:rsid w:val="001C5877"/>
    <w:rsid w:val="001D321B"/>
    <w:rsid w:val="001E171F"/>
    <w:rsid w:val="001E53CB"/>
    <w:rsid w:val="00214ED2"/>
    <w:rsid w:val="002340CF"/>
    <w:rsid w:val="00241476"/>
    <w:rsid w:val="00244340"/>
    <w:rsid w:val="00247094"/>
    <w:rsid w:val="0025372A"/>
    <w:rsid w:val="002650F8"/>
    <w:rsid w:val="002678B0"/>
    <w:rsid w:val="00272431"/>
    <w:rsid w:val="002A3B1A"/>
    <w:rsid w:val="002C4BBE"/>
    <w:rsid w:val="002D3108"/>
    <w:rsid w:val="002D4F42"/>
    <w:rsid w:val="002E0330"/>
    <w:rsid w:val="002E68AB"/>
    <w:rsid w:val="002E6DFA"/>
    <w:rsid w:val="002F563B"/>
    <w:rsid w:val="00302D53"/>
    <w:rsid w:val="0030348F"/>
    <w:rsid w:val="00312B5C"/>
    <w:rsid w:val="003160F2"/>
    <w:rsid w:val="00317B56"/>
    <w:rsid w:val="00330B7E"/>
    <w:rsid w:val="003464C1"/>
    <w:rsid w:val="003472B5"/>
    <w:rsid w:val="00350728"/>
    <w:rsid w:val="003529F2"/>
    <w:rsid w:val="003722C8"/>
    <w:rsid w:val="00381C48"/>
    <w:rsid w:val="0039690F"/>
    <w:rsid w:val="003A4251"/>
    <w:rsid w:val="003A754F"/>
    <w:rsid w:val="003B068E"/>
    <w:rsid w:val="003B5199"/>
    <w:rsid w:val="003C339B"/>
    <w:rsid w:val="003C74AD"/>
    <w:rsid w:val="003D4275"/>
    <w:rsid w:val="003E3691"/>
    <w:rsid w:val="003E3E2C"/>
    <w:rsid w:val="003F4A5F"/>
    <w:rsid w:val="004001FF"/>
    <w:rsid w:val="00405EA8"/>
    <w:rsid w:val="0041078D"/>
    <w:rsid w:val="00416065"/>
    <w:rsid w:val="00416AA9"/>
    <w:rsid w:val="004209E1"/>
    <w:rsid w:val="00425E2A"/>
    <w:rsid w:val="00426A20"/>
    <w:rsid w:val="00431E8F"/>
    <w:rsid w:val="00435E7A"/>
    <w:rsid w:val="004418E8"/>
    <w:rsid w:val="00442C3E"/>
    <w:rsid w:val="00446D27"/>
    <w:rsid w:val="004510D2"/>
    <w:rsid w:val="00461062"/>
    <w:rsid w:val="00473496"/>
    <w:rsid w:val="004842D7"/>
    <w:rsid w:val="00486830"/>
    <w:rsid w:val="004A7A78"/>
    <w:rsid w:val="004A7DE9"/>
    <w:rsid w:val="004B5163"/>
    <w:rsid w:val="004B7801"/>
    <w:rsid w:val="004C4276"/>
    <w:rsid w:val="004D3602"/>
    <w:rsid w:val="004E159C"/>
    <w:rsid w:val="004E20EB"/>
    <w:rsid w:val="004E5926"/>
    <w:rsid w:val="004F4C61"/>
    <w:rsid w:val="005006A3"/>
    <w:rsid w:val="005049C8"/>
    <w:rsid w:val="005072C1"/>
    <w:rsid w:val="00527BFC"/>
    <w:rsid w:val="00527D85"/>
    <w:rsid w:val="00531517"/>
    <w:rsid w:val="00532E9B"/>
    <w:rsid w:val="005341D2"/>
    <w:rsid w:val="00541230"/>
    <w:rsid w:val="005610B6"/>
    <w:rsid w:val="00571F76"/>
    <w:rsid w:val="00580028"/>
    <w:rsid w:val="00580A55"/>
    <w:rsid w:val="00580E45"/>
    <w:rsid w:val="00585BBB"/>
    <w:rsid w:val="00587950"/>
    <w:rsid w:val="005A4276"/>
    <w:rsid w:val="005A68BE"/>
    <w:rsid w:val="005A78A3"/>
    <w:rsid w:val="005B6C9B"/>
    <w:rsid w:val="005C005F"/>
    <w:rsid w:val="005D6781"/>
    <w:rsid w:val="005E2841"/>
    <w:rsid w:val="005F02DB"/>
    <w:rsid w:val="005F1FF5"/>
    <w:rsid w:val="005F5469"/>
    <w:rsid w:val="006014A5"/>
    <w:rsid w:val="00602AAA"/>
    <w:rsid w:val="0060414C"/>
    <w:rsid w:val="00612B8D"/>
    <w:rsid w:val="006300BF"/>
    <w:rsid w:val="00631D99"/>
    <w:rsid w:val="00634859"/>
    <w:rsid w:val="00635007"/>
    <w:rsid w:val="00636D6D"/>
    <w:rsid w:val="006462A6"/>
    <w:rsid w:val="00664AF1"/>
    <w:rsid w:val="006679B1"/>
    <w:rsid w:val="006765A7"/>
    <w:rsid w:val="00692D5A"/>
    <w:rsid w:val="006A0CFA"/>
    <w:rsid w:val="006A127A"/>
    <w:rsid w:val="006A249E"/>
    <w:rsid w:val="006B013C"/>
    <w:rsid w:val="006B1462"/>
    <w:rsid w:val="006B2F44"/>
    <w:rsid w:val="006B4539"/>
    <w:rsid w:val="006C4C31"/>
    <w:rsid w:val="006D4302"/>
    <w:rsid w:val="006D4C80"/>
    <w:rsid w:val="006D5792"/>
    <w:rsid w:val="006D7CF9"/>
    <w:rsid w:val="006E08AB"/>
    <w:rsid w:val="006E5787"/>
    <w:rsid w:val="006E73A0"/>
    <w:rsid w:val="006F5E9E"/>
    <w:rsid w:val="006F64B5"/>
    <w:rsid w:val="007017F5"/>
    <w:rsid w:val="00715EC1"/>
    <w:rsid w:val="007171EF"/>
    <w:rsid w:val="00731236"/>
    <w:rsid w:val="00731547"/>
    <w:rsid w:val="00741A2E"/>
    <w:rsid w:val="00742013"/>
    <w:rsid w:val="0075142B"/>
    <w:rsid w:val="00753C0F"/>
    <w:rsid w:val="00755B46"/>
    <w:rsid w:val="007741BD"/>
    <w:rsid w:val="0077498C"/>
    <w:rsid w:val="007757FB"/>
    <w:rsid w:val="0078150A"/>
    <w:rsid w:val="00796790"/>
    <w:rsid w:val="007B14F6"/>
    <w:rsid w:val="007B3CE3"/>
    <w:rsid w:val="007B69BE"/>
    <w:rsid w:val="007C2F34"/>
    <w:rsid w:val="007C3AAD"/>
    <w:rsid w:val="007C540A"/>
    <w:rsid w:val="007D0DCE"/>
    <w:rsid w:val="007D4105"/>
    <w:rsid w:val="007E2CCA"/>
    <w:rsid w:val="007E3A26"/>
    <w:rsid w:val="00804282"/>
    <w:rsid w:val="00812066"/>
    <w:rsid w:val="0081249C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86BF0"/>
    <w:rsid w:val="0089345B"/>
    <w:rsid w:val="00895299"/>
    <w:rsid w:val="0089614A"/>
    <w:rsid w:val="008A3E3E"/>
    <w:rsid w:val="008A3F39"/>
    <w:rsid w:val="008A4AE6"/>
    <w:rsid w:val="008A7219"/>
    <w:rsid w:val="008B183C"/>
    <w:rsid w:val="008B5309"/>
    <w:rsid w:val="008C0B70"/>
    <w:rsid w:val="008C172A"/>
    <w:rsid w:val="008C54F2"/>
    <w:rsid w:val="008C6DCD"/>
    <w:rsid w:val="008D289D"/>
    <w:rsid w:val="008D3681"/>
    <w:rsid w:val="008D39EA"/>
    <w:rsid w:val="008D51A1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22FB"/>
    <w:rsid w:val="00932A1C"/>
    <w:rsid w:val="00942DF3"/>
    <w:rsid w:val="00944F30"/>
    <w:rsid w:val="009461CA"/>
    <w:rsid w:val="009507EC"/>
    <w:rsid w:val="00956051"/>
    <w:rsid w:val="00967C33"/>
    <w:rsid w:val="009762AE"/>
    <w:rsid w:val="0098620A"/>
    <w:rsid w:val="0098737E"/>
    <w:rsid w:val="00992A54"/>
    <w:rsid w:val="009945F6"/>
    <w:rsid w:val="009A3644"/>
    <w:rsid w:val="009A54E6"/>
    <w:rsid w:val="009A59E4"/>
    <w:rsid w:val="009B2AB7"/>
    <w:rsid w:val="009C50C9"/>
    <w:rsid w:val="009C727E"/>
    <w:rsid w:val="009C7940"/>
    <w:rsid w:val="009D3F9A"/>
    <w:rsid w:val="009D51F2"/>
    <w:rsid w:val="009F1F63"/>
    <w:rsid w:val="009F387F"/>
    <w:rsid w:val="00A10CC8"/>
    <w:rsid w:val="00A14847"/>
    <w:rsid w:val="00A20BEA"/>
    <w:rsid w:val="00A20C4A"/>
    <w:rsid w:val="00A219A3"/>
    <w:rsid w:val="00A321A7"/>
    <w:rsid w:val="00A361C6"/>
    <w:rsid w:val="00A40DB4"/>
    <w:rsid w:val="00A5212E"/>
    <w:rsid w:val="00A547E4"/>
    <w:rsid w:val="00A56492"/>
    <w:rsid w:val="00A71F43"/>
    <w:rsid w:val="00A853F1"/>
    <w:rsid w:val="00A85927"/>
    <w:rsid w:val="00A85F85"/>
    <w:rsid w:val="00A92C37"/>
    <w:rsid w:val="00AA6077"/>
    <w:rsid w:val="00AB6FEF"/>
    <w:rsid w:val="00AC3569"/>
    <w:rsid w:val="00AE25D6"/>
    <w:rsid w:val="00AF34BB"/>
    <w:rsid w:val="00AF4F5D"/>
    <w:rsid w:val="00AF62F0"/>
    <w:rsid w:val="00AF737B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48F"/>
    <w:rsid w:val="00B63F1C"/>
    <w:rsid w:val="00B70BEB"/>
    <w:rsid w:val="00B74146"/>
    <w:rsid w:val="00B845BE"/>
    <w:rsid w:val="00B96EAC"/>
    <w:rsid w:val="00B97985"/>
    <w:rsid w:val="00B97ACE"/>
    <w:rsid w:val="00BA4D92"/>
    <w:rsid w:val="00BA6043"/>
    <w:rsid w:val="00BB08E0"/>
    <w:rsid w:val="00BC165F"/>
    <w:rsid w:val="00BC31D4"/>
    <w:rsid w:val="00BC50A2"/>
    <w:rsid w:val="00BC55C0"/>
    <w:rsid w:val="00BD4A0F"/>
    <w:rsid w:val="00BE2C39"/>
    <w:rsid w:val="00BE3512"/>
    <w:rsid w:val="00BE64E1"/>
    <w:rsid w:val="00BE783D"/>
    <w:rsid w:val="00BF1A3F"/>
    <w:rsid w:val="00BF4E81"/>
    <w:rsid w:val="00C0162D"/>
    <w:rsid w:val="00C04F18"/>
    <w:rsid w:val="00C104E5"/>
    <w:rsid w:val="00C22136"/>
    <w:rsid w:val="00C25D09"/>
    <w:rsid w:val="00C31DDC"/>
    <w:rsid w:val="00C32682"/>
    <w:rsid w:val="00C326B6"/>
    <w:rsid w:val="00C35560"/>
    <w:rsid w:val="00C43ABD"/>
    <w:rsid w:val="00C5522E"/>
    <w:rsid w:val="00C72E52"/>
    <w:rsid w:val="00C73584"/>
    <w:rsid w:val="00C82704"/>
    <w:rsid w:val="00C854DF"/>
    <w:rsid w:val="00C85B60"/>
    <w:rsid w:val="00C86FF1"/>
    <w:rsid w:val="00C967E2"/>
    <w:rsid w:val="00CA3CAE"/>
    <w:rsid w:val="00CB2E75"/>
    <w:rsid w:val="00CB3A59"/>
    <w:rsid w:val="00CB708D"/>
    <w:rsid w:val="00CD28EA"/>
    <w:rsid w:val="00CE0EA7"/>
    <w:rsid w:val="00D03223"/>
    <w:rsid w:val="00D06CD5"/>
    <w:rsid w:val="00D074BB"/>
    <w:rsid w:val="00D07F23"/>
    <w:rsid w:val="00D12C7B"/>
    <w:rsid w:val="00D1718B"/>
    <w:rsid w:val="00D17A89"/>
    <w:rsid w:val="00D374C8"/>
    <w:rsid w:val="00D40106"/>
    <w:rsid w:val="00D434E7"/>
    <w:rsid w:val="00D45A94"/>
    <w:rsid w:val="00D46063"/>
    <w:rsid w:val="00D4739C"/>
    <w:rsid w:val="00D47D84"/>
    <w:rsid w:val="00D5557E"/>
    <w:rsid w:val="00D56A1F"/>
    <w:rsid w:val="00D635CD"/>
    <w:rsid w:val="00D66A00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D4330"/>
    <w:rsid w:val="00DE524B"/>
    <w:rsid w:val="00DF3FA5"/>
    <w:rsid w:val="00DF5E7A"/>
    <w:rsid w:val="00E17C6C"/>
    <w:rsid w:val="00E244F9"/>
    <w:rsid w:val="00E26296"/>
    <w:rsid w:val="00E3482C"/>
    <w:rsid w:val="00E372CF"/>
    <w:rsid w:val="00E55150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B54DA"/>
    <w:rsid w:val="00EB7F86"/>
    <w:rsid w:val="00EC0AD9"/>
    <w:rsid w:val="00EC2C18"/>
    <w:rsid w:val="00ED4B5E"/>
    <w:rsid w:val="00ED65E5"/>
    <w:rsid w:val="00EE22C7"/>
    <w:rsid w:val="00EE5965"/>
    <w:rsid w:val="00EE7C61"/>
    <w:rsid w:val="00EF690E"/>
    <w:rsid w:val="00F1214E"/>
    <w:rsid w:val="00F15983"/>
    <w:rsid w:val="00F16AA2"/>
    <w:rsid w:val="00F24F6C"/>
    <w:rsid w:val="00F36FAA"/>
    <w:rsid w:val="00F40D81"/>
    <w:rsid w:val="00F44836"/>
    <w:rsid w:val="00F50DA7"/>
    <w:rsid w:val="00F5155A"/>
    <w:rsid w:val="00F62282"/>
    <w:rsid w:val="00F665FA"/>
    <w:rsid w:val="00F84F37"/>
    <w:rsid w:val="00F877D6"/>
    <w:rsid w:val="00F97129"/>
    <w:rsid w:val="00FC1278"/>
    <w:rsid w:val="00FD3DDD"/>
    <w:rsid w:val="00FD4DEC"/>
    <w:rsid w:val="00FD62E1"/>
    <w:rsid w:val="00FE5567"/>
    <w:rsid w:val="00FE595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12E68F"/>
  <w15:docId w15:val="{E2E91473-2123-49C5-A1E1-3AA9C01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B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A7A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nsfer.ovcrd@up.edu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vcrd.upd.edu.p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htransfer.ovcrd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crd.upd.edu.ph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E15-D761-485F-8371-333C4943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304</TotalTime>
  <Pages>6</Pages>
  <Words>1053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7235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Agnes May Bantigue</cp:lastModifiedBy>
  <cp:revision>14</cp:revision>
  <cp:lastPrinted>2014-12-17T06:40:00Z</cp:lastPrinted>
  <dcterms:created xsi:type="dcterms:W3CDTF">2019-02-12T06:19:00Z</dcterms:created>
  <dcterms:modified xsi:type="dcterms:W3CDTF">2019-02-22T05:04:00Z</dcterms:modified>
</cp:coreProperties>
</file>